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26FC" w:rsidRPr="00BB1B65" w:rsidRDefault="00E126FC" w:rsidP="00A87544">
      <w:pPr>
        <w:jc w:val="center"/>
        <w:rPr>
          <w:sz w:val="28"/>
          <w:szCs w:val="28"/>
        </w:rPr>
      </w:pPr>
      <w:r w:rsidRPr="00BB1B65">
        <w:rPr>
          <w:sz w:val="28"/>
          <w:szCs w:val="28"/>
        </w:rPr>
        <w:t>МИНОБРНАУКИ РОССИИ</w:t>
      </w:r>
    </w:p>
    <w:p w:rsidR="00E126FC" w:rsidRPr="00BB1B65" w:rsidRDefault="00E126FC"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E126FC" w:rsidRPr="00BB1B65" w:rsidRDefault="00E126FC" w:rsidP="00A87544">
      <w:pPr>
        <w:jc w:val="center"/>
        <w:rPr>
          <w:b/>
          <w:sz w:val="28"/>
          <w:szCs w:val="28"/>
        </w:rPr>
      </w:pPr>
      <w:r w:rsidRPr="00BB1B65">
        <w:rPr>
          <w:b/>
          <w:sz w:val="28"/>
          <w:szCs w:val="28"/>
        </w:rPr>
        <w:t>«Гжельский государственный университет»</w:t>
      </w:r>
    </w:p>
    <w:p w:rsidR="00E126FC" w:rsidRPr="00BB1B65" w:rsidRDefault="00E126FC" w:rsidP="00A87544">
      <w:pPr>
        <w:jc w:val="center"/>
        <w:rPr>
          <w:sz w:val="28"/>
          <w:szCs w:val="28"/>
        </w:rPr>
      </w:pPr>
      <w:r w:rsidRPr="00BB1B65">
        <w:rPr>
          <w:sz w:val="28"/>
          <w:szCs w:val="28"/>
        </w:rPr>
        <w:t>(ГГУ)</w:t>
      </w:r>
    </w:p>
    <w:p w:rsidR="00E126FC" w:rsidRPr="00BB1B65" w:rsidRDefault="00E126FC" w:rsidP="00A87544">
      <w:pPr>
        <w:rPr>
          <w:sz w:val="28"/>
          <w:szCs w:val="28"/>
        </w:rPr>
      </w:pPr>
    </w:p>
    <w:p w:rsidR="00E126FC" w:rsidRPr="00BB1B65" w:rsidRDefault="00E126FC" w:rsidP="00A87544">
      <w:pPr>
        <w:pStyle w:val="Style15"/>
        <w:tabs>
          <w:tab w:val="left" w:leader="underscore" w:pos="9760"/>
        </w:tabs>
        <w:spacing w:line="360" w:lineRule="auto"/>
        <w:rPr>
          <w:rStyle w:val="FontStyle53"/>
          <w:bCs/>
          <w:sz w:val="28"/>
          <w:szCs w:val="28"/>
        </w:rPr>
      </w:pPr>
    </w:p>
    <w:p w:rsidR="00E126FC" w:rsidRPr="00BB1B65" w:rsidRDefault="00E126FC" w:rsidP="00A87544">
      <w:pPr>
        <w:pStyle w:val="Style15"/>
        <w:tabs>
          <w:tab w:val="left" w:leader="underscore" w:pos="9760"/>
        </w:tabs>
        <w:spacing w:line="360" w:lineRule="auto"/>
        <w:rPr>
          <w:rStyle w:val="FontStyle53"/>
          <w:bCs/>
          <w:sz w:val="28"/>
          <w:szCs w:val="28"/>
        </w:rPr>
      </w:pPr>
    </w:p>
    <w:p w:rsidR="00E126FC" w:rsidRPr="00BB1B65" w:rsidRDefault="00E126FC" w:rsidP="00A87544">
      <w:pPr>
        <w:pStyle w:val="Style15"/>
        <w:tabs>
          <w:tab w:val="left" w:leader="underscore" w:pos="9760"/>
        </w:tabs>
        <w:spacing w:line="360" w:lineRule="auto"/>
        <w:rPr>
          <w:rStyle w:val="FontStyle53"/>
          <w:bCs/>
          <w:sz w:val="28"/>
          <w:szCs w:val="28"/>
        </w:rPr>
      </w:pPr>
    </w:p>
    <w:p w:rsidR="00E126FC" w:rsidRPr="00BB1B65" w:rsidRDefault="00E126FC"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социально-культурной деятельности и туризма</w:t>
      </w:r>
    </w:p>
    <w:p w:rsidR="00E126FC" w:rsidRDefault="00E126FC" w:rsidP="00A87544">
      <w:pPr>
        <w:tabs>
          <w:tab w:val="left" w:pos="680"/>
          <w:tab w:val="left" w:pos="851"/>
          <w:tab w:val="left" w:pos="6240"/>
        </w:tabs>
        <w:rPr>
          <w:noProof/>
          <w:sz w:val="28"/>
          <w:szCs w:val="28"/>
        </w:rPr>
      </w:pPr>
      <w:r w:rsidRPr="00BB1B65">
        <w:rPr>
          <w:noProof/>
          <w:sz w:val="28"/>
          <w:szCs w:val="28"/>
        </w:rPr>
        <w:tab/>
      </w:r>
    </w:p>
    <w:p w:rsidR="00E126FC" w:rsidRDefault="00E126FC" w:rsidP="00A87544">
      <w:pPr>
        <w:tabs>
          <w:tab w:val="left" w:pos="680"/>
          <w:tab w:val="left" w:pos="851"/>
          <w:tab w:val="left" w:pos="6240"/>
        </w:tabs>
        <w:rPr>
          <w:noProof/>
          <w:sz w:val="28"/>
          <w:szCs w:val="28"/>
        </w:rPr>
      </w:pPr>
    </w:p>
    <w:p w:rsidR="00E126FC" w:rsidRPr="00BB1B65" w:rsidRDefault="00E126FC" w:rsidP="00A87544">
      <w:pPr>
        <w:tabs>
          <w:tab w:val="left" w:pos="680"/>
          <w:tab w:val="left" w:pos="851"/>
          <w:tab w:val="left" w:pos="6240"/>
        </w:tabs>
        <w:rPr>
          <w:noProof/>
          <w:sz w:val="28"/>
          <w:szCs w:val="28"/>
        </w:rPr>
      </w:pPr>
    </w:p>
    <w:p w:rsidR="00E126FC" w:rsidRPr="00BB1B65" w:rsidRDefault="00E126FC" w:rsidP="00A87544">
      <w:pPr>
        <w:tabs>
          <w:tab w:val="left" w:pos="680"/>
          <w:tab w:val="left" w:pos="851"/>
          <w:tab w:val="left" w:pos="6240"/>
        </w:tabs>
        <w:rPr>
          <w:noProof/>
          <w:sz w:val="28"/>
          <w:szCs w:val="28"/>
        </w:rPr>
      </w:pPr>
    </w:p>
    <w:p w:rsidR="00E126FC" w:rsidRPr="00BB1B65" w:rsidRDefault="00E126FC" w:rsidP="00A87544">
      <w:pPr>
        <w:tabs>
          <w:tab w:val="left" w:pos="680"/>
          <w:tab w:val="left" w:pos="851"/>
          <w:tab w:val="left" w:pos="6240"/>
        </w:tabs>
        <w:rPr>
          <w:sz w:val="28"/>
          <w:szCs w:val="28"/>
        </w:rPr>
      </w:pPr>
    </w:p>
    <w:p w:rsidR="00E126FC" w:rsidRPr="00BB1B65" w:rsidRDefault="00E126FC" w:rsidP="00A87544">
      <w:pPr>
        <w:pStyle w:val="Style11"/>
        <w:widowControl/>
        <w:rPr>
          <w:bCs/>
          <w:sz w:val="28"/>
          <w:szCs w:val="28"/>
          <w:u w:val="single"/>
        </w:rPr>
      </w:pPr>
      <w:r w:rsidRPr="00BB1B65">
        <w:rPr>
          <w:bCs/>
          <w:sz w:val="28"/>
          <w:szCs w:val="28"/>
          <w:u w:val="single"/>
        </w:rPr>
        <w:t>Рабочая программа дисциплины</w:t>
      </w:r>
    </w:p>
    <w:p w:rsidR="00E126FC" w:rsidRPr="00BB1B65" w:rsidRDefault="00E126FC" w:rsidP="00A87544">
      <w:pPr>
        <w:tabs>
          <w:tab w:val="left" w:pos="680"/>
          <w:tab w:val="left" w:pos="851"/>
        </w:tabs>
        <w:jc w:val="center"/>
        <w:rPr>
          <w:sz w:val="28"/>
          <w:szCs w:val="28"/>
        </w:rPr>
      </w:pPr>
    </w:p>
    <w:p w:rsidR="00E126FC" w:rsidRPr="00BB1B65" w:rsidRDefault="00E126FC" w:rsidP="00A87544">
      <w:pPr>
        <w:tabs>
          <w:tab w:val="left" w:pos="680"/>
          <w:tab w:val="left" w:pos="851"/>
        </w:tabs>
        <w:jc w:val="center"/>
        <w:rPr>
          <w:b/>
          <w:sz w:val="28"/>
          <w:szCs w:val="28"/>
        </w:rPr>
      </w:pPr>
      <w:r>
        <w:rPr>
          <w:b/>
          <w:sz w:val="28"/>
          <w:szCs w:val="28"/>
        </w:rPr>
        <w:t>Основы сценической речи</w:t>
      </w:r>
    </w:p>
    <w:p w:rsidR="00E126FC" w:rsidRPr="00BB1B65" w:rsidRDefault="00E126FC" w:rsidP="00A87544">
      <w:pPr>
        <w:tabs>
          <w:tab w:val="left" w:pos="680"/>
          <w:tab w:val="left" w:pos="851"/>
        </w:tabs>
        <w:jc w:val="center"/>
        <w:rPr>
          <w:b/>
          <w:sz w:val="28"/>
          <w:szCs w:val="28"/>
        </w:rPr>
      </w:pPr>
    </w:p>
    <w:p w:rsidR="00E126FC" w:rsidRPr="00BB1B65" w:rsidRDefault="00E126FC" w:rsidP="00A87544">
      <w:pPr>
        <w:pStyle w:val="Style15"/>
        <w:tabs>
          <w:tab w:val="left" w:leader="underscore" w:pos="9856"/>
        </w:tabs>
        <w:ind w:firstLine="720"/>
        <w:rPr>
          <w:rStyle w:val="FontStyle53"/>
          <w:bCs/>
          <w:sz w:val="28"/>
          <w:szCs w:val="28"/>
        </w:rPr>
      </w:pPr>
    </w:p>
    <w:p w:rsidR="00E126FC" w:rsidRPr="00BB1B65" w:rsidRDefault="00E126FC" w:rsidP="008764AD">
      <w:pPr>
        <w:pStyle w:val="Style12"/>
        <w:spacing w:line="240" w:lineRule="auto"/>
        <w:rPr>
          <w:rStyle w:val="FontStyle60"/>
          <w:sz w:val="28"/>
          <w:szCs w:val="28"/>
          <w:vertAlign w:val="superscript"/>
        </w:rPr>
      </w:pPr>
    </w:p>
    <w:p w:rsidR="00E126FC" w:rsidRPr="00BB1B65" w:rsidRDefault="00E126FC" w:rsidP="00057CBB">
      <w:pPr>
        <w:pStyle w:val="Style12"/>
        <w:spacing w:line="240" w:lineRule="auto"/>
        <w:rPr>
          <w:rStyle w:val="FontStyle60"/>
          <w:sz w:val="28"/>
          <w:szCs w:val="28"/>
          <w:vertAlign w:val="superscript"/>
        </w:rPr>
      </w:pPr>
    </w:p>
    <w:p w:rsidR="00E126FC" w:rsidRPr="00BB1B65" w:rsidRDefault="00E126FC"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E126FC" w:rsidRPr="00BB1B65">
        <w:trPr>
          <w:trHeight w:val="409"/>
        </w:trPr>
        <w:tc>
          <w:tcPr>
            <w:tcW w:w="3646" w:type="dxa"/>
          </w:tcPr>
          <w:p w:rsidR="00E126FC" w:rsidRPr="00BB1B65" w:rsidRDefault="00E126FC"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E126FC" w:rsidRPr="00BB1B65" w:rsidRDefault="00E126FC" w:rsidP="008764AD">
            <w:pPr>
              <w:rPr>
                <w:rStyle w:val="FontStyle53"/>
                <w:b w:val="0"/>
                <w:color w:val="000000"/>
                <w:sz w:val="28"/>
                <w:szCs w:val="28"/>
              </w:rPr>
            </w:pPr>
            <w:r>
              <w:rPr>
                <w:sz w:val="28"/>
                <w:szCs w:val="28"/>
              </w:rPr>
              <w:t>51.03.03Социально-культурная деятельность</w:t>
            </w:r>
          </w:p>
        </w:tc>
      </w:tr>
      <w:tr w:rsidR="00E126FC" w:rsidRPr="00BB1B65">
        <w:trPr>
          <w:trHeight w:val="402"/>
        </w:trPr>
        <w:tc>
          <w:tcPr>
            <w:tcW w:w="3646" w:type="dxa"/>
          </w:tcPr>
          <w:p w:rsidR="00E126FC" w:rsidRPr="00BB1B65" w:rsidRDefault="00E126FC"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E126FC" w:rsidRPr="00F37B3F" w:rsidRDefault="00E126FC" w:rsidP="00A87544">
            <w:pPr>
              <w:jc w:val="both"/>
              <w:rPr>
                <w:rStyle w:val="FontStyle53"/>
                <w:b w:val="0"/>
                <w:sz w:val="28"/>
                <w:szCs w:val="28"/>
              </w:rPr>
            </w:pPr>
            <w:r w:rsidRPr="00361690">
              <w:rPr>
                <w:sz w:val="28"/>
                <w:szCs w:val="28"/>
              </w:rPr>
              <w:t>Организация и управление технологическими процессами в сфере социально-культурной деятельности</w:t>
            </w:r>
          </w:p>
        </w:tc>
      </w:tr>
      <w:tr w:rsidR="00E126FC" w:rsidRPr="00BB1B65">
        <w:tc>
          <w:tcPr>
            <w:tcW w:w="3646" w:type="dxa"/>
          </w:tcPr>
          <w:p w:rsidR="00E126FC" w:rsidRPr="00BB1B65" w:rsidRDefault="00E126FC"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E126FC" w:rsidRPr="00BB1B65" w:rsidRDefault="00E126FC" w:rsidP="00A87544">
            <w:pPr>
              <w:pStyle w:val="Style15"/>
              <w:tabs>
                <w:tab w:val="left" w:leader="underscore" w:pos="9768"/>
              </w:tabs>
              <w:jc w:val="center"/>
              <w:rPr>
                <w:rStyle w:val="FontStyle53"/>
                <w:b w:val="0"/>
                <w:bCs/>
                <w:sz w:val="28"/>
                <w:szCs w:val="28"/>
              </w:rPr>
            </w:pPr>
          </w:p>
        </w:tc>
      </w:tr>
      <w:tr w:rsidR="00E126FC" w:rsidRPr="00BB1B65">
        <w:tc>
          <w:tcPr>
            <w:tcW w:w="3646" w:type="dxa"/>
          </w:tcPr>
          <w:p w:rsidR="00E126FC" w:rsidRPr="00BB1B65" w:rsidRDefault="00E126FC" w:rsidP="00A87544">
            <w:pPr>
              <w:pStyle w:val="Style15"/>
              <w:tabs>
                <w:tab w:val="left" w:leader="underscore" w:pos="9768"/>
              </w:tabs>
              <w:jc w:val="left"/>
              <w:rPr>
                <w:rStyle w:val="FontStyle53"/>
                <w:b w:val="0"/>
                <w:bCs/>
                <w:i/>
                <w:sz w:val="28"/>
                <w:szCs w:val="28"/>
              </w:rPr>
            </w:pPr>
          </w:p>
          <w:p w:rsidR="00E126FC" w:rsidRPr="00BB1B65" w:rsidRDefault="00E126FC" w:rsidP="00A87544">
            <w:pPr>
              <w:pStyle w:val="Style15"/>
              <w:tabs>
                <w:tab w:val="left" w:leader="underscore" w:pos="9768"/>
              </w:tabs>
              <w:jc w:val="left"/>
              <w:rPr>
                <w:rStyle w:val="FontStyle53"/>
                <w:b w:val="0"/>
                <w:bCs/>
                <w:i/>
                <w:sz w:val="28"/>
                <w:szCs w:val="28"/>
              </w:rPr>
            </w:pPr>
          </w:p>
          <w:p w:rsidR="00E126FC" w:rsidRPr="00BB1B65" w:rsidRDefault="00E126FC"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E126FC" w:rsidRPr="00BB1B65" w:rsidRDefault="00E126FC" w:rsidP="00A87544">
            <w:pPr>
              <w:pStyle w:val="Style15"/>
              <w:tabs>
                <w:tab w:val="left" w:leader="underscore" w:pos="9768"/>
              </w:tabs>
              <w:rPr>
                <w:rStyle w:val="FontStyle53"/>
                <w:b w:val="0"/>
                <w:bCs/>
                <w:sz w:val="28"/>
                <w:szCs w:val="28"/>
              </w:rPr>
            </w:pPr>
          </w:p>
          <w:p w:rsidR="00E126FC" w:rsidRPr="00BB1B65" w:rsidRDefault="00E126FC" w:rsidP="00A87544">
            <w:pPr>
              <w:pStyle w:val="Style15"/>
              <w:tabs>
                <w:tab w:val="left" w:leader="underscore" w:pos="9768"/>
              </w:tabs>
              <w:rPr>
                <w:rStyle w:val="FontStyle53"/>
                <w:b w:val="0"/>
                <w:bCs/>
                <w:sz w:val="28"/>
                <w:szCs w:val="28"/>
              </w:rPr>
            </w:pPr>
          </w:p>
          <w:p w:rsidR="00E126FC" w:rsidRPr="00BB1B65" w:rsidRDefault="00E126FC"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E126FC" w:rsidRPr="00BB1B65" w:rsidRDefault="00E126FC" w:rsidP="00A87544">
      <w:pPr>
        <w:pStyle w:val="Style15"/>
        <w:tabs>
          <w:tab w:val="left" w:leader="underscore" w:pos="9768"/>
        </w:tabs>
        <w:jc w:val="center"/>
        <w:rPr>
          <w:rStyle w:val="FontStyle53"/>
          <w:bCs/>
          <w:sz w:val="28"/>
          <w:szCs w:val="28"/>
        </w:rPr>
      </w:pPr>
    </w:p>
    <w:p w:rsidR="00E126FC" w:rsidRPr="00BB1B65" w:rsidRDefault="00E126FC" w:rsidP="00A87544">
      <w:pPr>
        <w:pStyle w:val="Style15"/>
        <w:tabs>
          <w:tab w:val="left" w:leader="underscore" w:pos="9768"/>
        </w:tabs>
        <w:jc w:val="center"/>
        <w:rPr>
          <w:rStyle w:val="FontStyle53"/>
          <w:bCs/>
          <w:sz w:val="28"/>
          <w:szCs w:val="28"/>
        </w:rPr>
      </w:pPr>
    </w:p>
    <w:p w:rsidR="00E126FC" w:rsidRDefault="00E126FC" w:rsidP="00A87544">
      <w:pPr>
        <w:pStyle w:val="Style15"/>
        <w:tabs>
          <w:tab w:val="left" w:leader="underscore" w:pos="9768"/>
        </w:tabs>
        <w:jc w:val="center"/>
        <w:rPr>
          <w:rStyle w:val="FontStyle53"/>
          <w:bCs/>
          <w:sz w:val="28"/>
          <w:szCs w:val="28"/>
        </w:rPr>
      </w:pPr>
    </w:p>
    <w:p w:rsidR="00E126FC" w:rsidRPr="00BB1B65" w:rsidRDefault="00E126FC" w:rsidP="00A87544">
      <w:pPr>
        <w:pStyle w:val="Style15"/>
        <w:tabs>
          <w:tab w:val="left" w:leader="underscore" w:pos="9768"/>
        </w:tabs>
        <w:jc w:val="center"/>
        <w:rPr>
          <w:rStyle w:val="FontStyle53"/>
          <w:bCs/>
          <w:sz w:val="28"/>
          <w:szCs w:val="28"/>
        </w:rPr>
      </w:pPr>
    </w:p>
    <w:p w:rsidR="00E126FC" w:rsidRPr="00BB1B65" w:rsidRDefault="00E126FC" w:rsidP="00A87544">
      <w:pPr>
        <w:pStyle w:val="Style15"/>
        <w:tabs>
          <w:tab w:val="left" w:leader="underscore" w:pos="9768"/>
        </w:tabs>
        <w:rPr>
          <w:rStyle w:val="FontStyle53"/>
          <w:bCs/>
          <w:sz w:val="28"/>
          <w:szCs w:val="28"/>
        </w:rPr>
      </w:pPr>
    </w:p>
    <w:p w:rsidR="00E126FC" w:rsidRPr="00BB1B65" w:rsidRDefault="00E126FC"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E126FC" w:rsidRDefault="00E126FC" w:rsidP="008764AD">
      <w:pPr>
        <w:pStyle w:val="Style15"/>
        <w:tabs>
          <w:tab w:val="left" w:leader="underscore" w:pos="9768"/>
        </w:tabs>
        <w:jc w:val="center"/>
        <w:rPr>
          <w:rStyle w:val="FontStyle53"/>
          <w:b w:val="0"/>
          <w:bCs/>
          <w:sz w:val="28"/>
          <w:szCs w:val="28"/>
        </w:rPr>
      </w:pPr>
    </w:p>
    <w:p w:rsidR="00E126FC" w:rsidRPr="008764AD" w:rsidRDefault="00AD0E78" w:rsidP="008764AD">
      <w:pPr>
        <w:pStyle w:val="Style15"/>
        <w:tabs>
          <w:tab w:val="left" w:leader="underscore" w:pos="9768"/>
        </w:tabs>
        <w:jc w:val="center"/>
        <w:rPr>
          <w:rStyle w:val="FontStyle53"/>
          <w:b w:val="0"/>
          <w:bCs/>
          <w:sz w:val="28"/>
          <w:szCs w:val="28"/>
        </w:rPr>
      </w:pPr>
      <w:r>
        <w:rPr>
          <w:rStyle w:val="FontStyle53"/>
          <w:b w:val="0"/>
          <w:bCs/>
          <w:sz w:val="28"/>
          <w:szCs w:val="28"/>
        </w:rPr>
        <w:t>2023</w:t>
      </w:r>
    </w:p>
    <w:p w:rsidR="00E126FC" w:rsidRPr="00DC11F5" w:rsidRDefault="00E126FC" w:rsidP="00A87544">
      <w:pPr>
        <w:tabs>
          <w:tab w:val="left" w:pos="680"/>
          <w:tab w:val="left" w:pos="851"/>
        </w:tabs>
        <w:jc w:val="both"/>
        <w:rPr>
          <w:b/>
        </w:rPr>
      </w:pPr>
      <w:r w:rsidRPr="00DC11F5">
        <w:lastRenderedPageBreak/>
        <w:tab/>
        <w:t>Рабочая программа дисциплины «</w:t>
      </w:r>
      <w:r w:rsidRPr="008764AD">
        <w:t>Основы сценической речи</w:t>
      </w:r>
      <w:r w:rsidRPr="00DC11F5">
        <w:t>» составлена в соответствии с требованиями федерального государственного образовательного стандарта высшего образования по направлению подготовки</w:t>
      </w:r>
      <w:r>
        <w:t xml:space="preserve"> 51.03.03 Социально-культурная деятельность</w:t>
      </w:r>
      <w:r w:rsidRPr="00DC11F5">
        <w:t>.</w:t>
      </w:r>
    </w:p>
    <w:p w:rsidR="00E126FC" w:rsidRPr="00DC11F5" w:rsidRDefault="00E126FC" w:rsidP="00EE084B">
      <w:pPr>
        <w:ind w:firstLine="709"/>
        <w:jc w:val="both"/>
      </w:pPr>
      <w:r w:rsidRPr="00DC11F5">
        <w:t xml:space="preserve">Дисциплина относится к обязательной части Блока 1 «Дисциплины (модули)» учебного плана. </w:t>
      </w:r>
    </w:p>
    <w:p w:rsidR="00E126FC" w:rsidRPr="005A6F96" w:rsidRDefault="00E126FC" w:rsidP="005A6F96">
      <w:pPr>
        <w:shd w:val="clear" w:color="auto" w:fill="FFFFFF"/>
        <w:ind w:firstLine="374"/>
        <w:outlineLvl w:val="0"/>
        <w:rPr>
          <w:bCs/>
          <w:color w:val="22272F"/>
          <w:kern w:val="36"/>
        </w:rPr>
      </w:pPr>
      <w:r w:rsidRPr="005A6F96">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5A6F96">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5A6F96">
          <w:rPr>
            <w:bCs/>
            <w:color w:val="22272F"/>
            <w:kern w:val="36"/>
          </w:rPr>
          <w:t>2014 г</w:t>
        </w:r>
      </w:smartTag>
      <w:r w:rsidRPr="005A6F96">
        <w:rPr>
          <w:bCs/>
          <w:color w:val="22272F"/>
          <w:kern w:val="36"/>
        </w:rPr>
        <w:t>. N АК-44/05вн).</w:t>
      </w:r>
    </w:p>
    <w:p w:rsidR="00E126FC" w:rsidRPr="005A6F96" w:rsidRDefault="00E126FC" w:rsidP="005A6F96">
      <w:pPr>
        <w:shd w:val="clear" w:color="auto" w:fill="FFFFFF"/>
        <w:ind w:firstLine="374"/>
        <w:outlineLvl w:val="0"/>
        <w:rPr>
          <w:bCs/>
          <w:kern w:val="36"/>
        </w:rPr>
      </w:pPr>
      <w:r w:rsidRPr="005A6F96">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E126FC" w:rsidRPr="00DC11F5" w:rsidRDefault="00E126FC" w:rsidP="00A87544">
      <w:pPr>
        <w:jc w:val="both"/>
      </w:pPr>
    </w:p>
    <w:p w:rsidR="00E126FC" w:rsidRPr="00DC11F5" w:rsidRDefault="00E126FC" w:rsidP="00A87544">
      <w:pPr>
        <w:ind w:firstLine="709"/>
        <w:jc w:val="both"/>
      </w:pPr>
    </w:p>
    <w:p w:rsidR="00E126FC" w:rsidRPr="00DC11F5" w:rsidRDefault="00E126FC" w:rsidP="00A87544">
      <w:pPr>
        <w:ind w:firstLine="709"/>
        <w:jc w:val="both"/>
      </w:pPr>
    </w:p>
    <w:p w:rsidR="00E126FC" w:rsidRPr="00DC11F5" w:rsidRDefault="00E126FC" w:rsidP="00A87544">
      <w:pPr>
        <w:ind w:firstLine="709"/>
        <w:jc w:val="both"/>
      </w:pPr>
    </w:p>
    <w:p w:rsidR="00E126FC" w:rsidRPr="00DC11F5" w:rsidRDefault="00E126FC" w:rsidP="00A87544">
      <w:pPr>
        <w:jc w:val="both"/>
      </w:pPr>
    </w:p>
    <w:p w:rsidR="00E126FC" w:rsidRPr="00DC11F5" w:rsidRDefault="00E126FC" w:rsidP="00A87544"/>
    <w:p w:rsidR="00E126FC" w:rsidRPr="00DC11F5" w:rsidRDefault="00E126FC" w:rsidP="00A87544"/>
    <w:p w:rsidR="00E126FC" w:rsidRPr="00DC11F5" w:rsidRDefault="00E126FC" w:rsidP="00D00133">
      <w:pPr>
        <w:autoSpaceDE w:val="0"/>
        <w:autoSpaceDN w:val="0"/>
        <w:adjustRightInd w:val="0"/>
        <w:jc w:val="center"/>
      </w:pPr>
    </w:p>
    <w:p w:rsidR="00E126FC" w:rsidRPr="00DC11F5" w:rsidRDefault="00E126FC" w:rsidP="00D00133">
      <w:pPr>
        <w:autoSpaceDE w:val="0"/>
        <w:autoSpaceDN w:val="0"/>
        <w:adjustRightInd w:val="0"/>
        <w:jc w:val="center"/>
      </w:pPr>
    </w:p>
    <w:p w:rsidR="00E126FC" w:rsidRPr="00DC11F5" w:rsidRDefault="00E126FC" w:rsidP="00D00133">
      <w:pPr>
        <w:autoSpaceDE w:val="0"/>
        <w:autoSpaceDN w:val="0"/>
        <w:adjustRightInd w:val="0"/>
        <w:jc w:val="center"/>
      </w:pPr>
    </w:p>
    <w:p w:rsidR="00E126FC" w:rsidRPr="00DC11F5" w:rsidRDefault="00E126FC" w:rsidP="00D00133">
      <w:pPr>
        <w:autoSpaceDE w:val="0"/>
        <w:autoSpaceDN w:val="0"/>
        <w:adjustRightInd w:val="0"/>
        <w:ind w:firstLine="709"/>
        <w:jc w:val="both"/>
      </w:pPr>
    </w:p>
    <w:p w:rsidR="00E126FC" w:rsidRPr="00DC11F5" w:rsidRDefault="00E126FC" w:rsidP="00D00133">
      <w:pPr>
        <w:autoSpaceDE w:val="0"/>
        <w:autoSpaceDN w:val="0"/>
        <w:adjustRightInd w:val="0"/>
        <w:ind w:firstLine="709"/>
        <w:jc w:val="both"/>
      </w:pPr>
    </w:p>
    <w:p w:rsidR="00E126FC" w:rsidRPr="00DC11F5" w:rsidRDefault="00E126FC" w:rsidP="00D00133">
      <w:pPr>
        <w:autoSpaceDE w:val="0"/>
        <w:autoSpaceDN w:val="0"/>
        <w:adjustRightInd w:val="0"/>
        <w:jc w:val="both"/>
      </w:pPr>
    </w:p>
    <w:p w:rsidR="00E126FC" w:rsidRPr="00DC11F5" w:rsidRDefault="00E126FC" w:rsidP="00D00133">
      <w:pPr>
        <w:autoSpaceDE w:val="0"/>
        <w:autoSpaceDN w:val="0"/>
        <w:adjustRightInd w:val="0"/>
      </w:pPr>
    </w:p>
    <w:p w:rsidR="00E126FC" w:rsidRPr="00DC11F5" w:rsidRDefault="00E126FC" w:rsidP="00D00133">
      <w:pPr>
        <w:autoSpaceDE w:val="0"/>
        <w:autoSpaceDN w:val="0"/>
        <w:adjustRightInd w:val="0"/>
      </w:pPr>
    </w:p>
    <w:p w:rsidR="00E126FC" w:rsidRPr="00DC11F5" w:rsidRDefault="00E126FC" w:rsidP="00D00133">
      <w:pPr>
        <w:autoSpaceDE w:val="0"/>
        <w:autoSpaceDN w:val="0"/>
        <w:adjustRightInd w:val="0"/>
      </w:pPr>
    </w:p>
    <w:p w:rsidR="00E126FC" w:rsidRPr="00DC11F5" w:rsidRDefault="00E126FC" w:rsidP="00D00133">
      <w:pPr>
        <w:autoSpaceDE w:val="0"/>
        <w:autoSpaceDN w:val="0"/>
        <w:adjustRightInd w:val="0"/>
      </w:pPr>
    </w:p>
    <w:p w:rsidR="00E126FC" w:rsidRPr="00DC11F5" w:rsidRDefault="00E126FC" w:rsidP="00D00133">
      <w:pPr>
        <w:autoSpaceDE w:val="0"/>
        <w:autoSpaceDN w:val="0"/>
        <w:adjustRightInd w:val="0"/>
      </w:pPr>
    </w:p>
    <w:p w:rsidR="00E126FC" w:rsidRPr="00DC11F5" w:rsidRDefault="00E126FC" w:rsidP="00D00133">
      <w:pPr>
        <w:autoSpaceDE w:val="0"/>
        <w:autoSpaceDN w:val="0"/>
        <w:adjustRightInd w:val="0"/>
      </w:pPr>
    </w:p>
    <w:p w:rsidR="00E126FC" w:rsidRPr="00DC11F5" w:rsidRDefault="00E126FC" w:rsidP="00D00133">
      <w:pPr>
        <w:autoSpaceDE w:val="0"/>
        <w:autoSpaceDN w:val="0"/>
        <w:adjustRightInd w:val="0"/>
      </w:pPr>
    </w:p>
    <w:p w:rsidR="00E126FC" w:rsidRPr="00DC11F5" w:rsidRDefault="00E126FC" w:rsidP="00D00133">
      <w:pPr>
        <w:autoSpaceDE w:val="0"/>
        <w:autoSpaceDN w:val="0"/>
        <w:adjustRightInd w:val="0"/>
      </w:pPr>
    </w:p>
    <w:p w:rsidR="00E126FC" w:rsidRPr="00DC11F5" w:rsidRDefault="00E126FC" w:rsidP="00D00133">
      <w:pPr>
        <w:autoSpaceDE w:val="0"/>
        <w:autoSpaceDN w:val="0"/>
        <w:adjustRightInd w:val="0"/>
      </w:pPr>
    </w:p>
    <w:p w:rsidR="00E126FC" w:rsidRPr="00DC11F5" w:rsidRDefault="00E126FC" w:rsidP="00D00133">
      <w:pPr>
        <w:autoSpaceDE w:val="0"/>
        <w:autoSpaceDN w:val="0"/>
        <w:adjustRightInd w:val="0"/>
      </w:pPr>
    </w:p>
    <w:p w:rsidR="00E126FC" w:rsidRPr="00DC11F5" w:rsidRDefault="00E126FC" w:rsidP="00D00133">
      <w:pPr>
        <w:autoSpaceDE w:val="0"/>
        <w:autoSpaceDN w:val="0"/>
        <w:adjustRightInd w:val="0"/>
      </w:pPr>
    </w:p>
    <w:p w:rsidR="00E126FC" w:rsidRPr="00DC11F5" w:rsidRDefault="00E126FC" w:rsidP="00D00133">
      <w:pPr>
        <w:autoSpaceDE w:val="0"/>
        <w:autoSpaceDN w:val="0"/>
        <w:adjustRightInd w:val="0"/>
      </w:pPr>
    </w:p>
    <w:p w:rsidR="00E126FC" w:rsidRDefault="00E126FC" w:rsidP="00D00133">
      <w:pPr>
        <w:autoSpaceDE w:val="0"/>
        <w:autoSpaceDN w:val="0"/>
        <w:adjustRightInd w:val="0"/>
      </w:pPr>
    </w:p>
    <w:p w:rsidR="00E126FC" w:rsidRDefault="00E126FC" w:rsidP="00D00133">
      <w:pPr>
        <w:autoSpaceDE w:val="0"/>
        <w:autoSpaceDN w:val="0"/>
        <w:adjustRightInd w:val="0"/>
      </w:pPr>
    </w:p>
    <w:p w:rsidR="00E126FC" w:rsidRDefault="00E126FC" w:rsidP="00D00133">
      <w:pPr>
        <w:autoSpaceDE w:val="0"/>
        <w:autoSpaceDN w:val="0"/>
        <w:adjustRightInd w:val="0"/>
      </w:pPr>
    </w:p>
    <w:p w:rsidR="00E126FC" w:rsidRPr="00DC11F5" w:rsidRDefault="00E126FC" w:rsidP="00D00133">
      <w:pPr>
        <w:autoSpaceDE w:val="0"/>
        <w:autoSpaceDN w:val="0"/>
        <w:adjustRightInd w:val="0"/>
      </w:pPr>
    </w:p>
    <w:p w:rsidR="00E126FC" w:rsidRPr="008764AD" w:rsidRDefault="00E126FC" w:rsidP="00D00133">
      <w:pPr>
        <w:autoSpaceDE w:val="0"/>
        <w:autoSpaceDN w:val="0"/>
        <w:adjustRightInd w:val="0"/>
      </w:pPr>
    </w:p>
    <w:p w:rsidR="00E126FC" w:rsidRPr="00DC11F5" w:rsidRDefault="00E126FC" w:rsidP="00D00133">
      <w:pPr>
        <w:autoSpaceDE w:val="0"/>
        <w:autoSpaceDN w:val="0"/>
        <w:adjustRightInd w:val="0"/>
      </w:pPr>
    </w:p>
    <w:p w:rsidR="00E126FC" w:rsidRDefault="00E126FC" w:rsidP="00707E3B">
      <w:pPr>
        <w:numPr>
          <w:ilvl w:val="0"/>
          <w:numId w:val="37"/>
        </w:numPr>
        <w:tabs>
          <w:tab w:val="left" w:pos="6131"/>
        </w:tabs>
        <w:autoSpaceDE w:val="0"/>
        <w:autoSpaceDN w:val="0"/>
        <w:adjustRightInd w:val="0"/>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W w:w="9529"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402"/>
        <w:gridCol w:w="3969"/>
      </w:tblGrid>
      <w:tr w:rsidR="00E126FC" w:rsidRPr="00DC11F5" w:rsidTr="00D93B16">
        <w:tc>
          <w:tcPr>
            <w:tcW w:w="2158" w:type="dxa"/>
          </w:tcPr>
          <w:p w:rsidR="00E126FC" w:rsidRPr="00707E3B" w:rsidRDefault="00E126FC" w:rsidP="00F92B2D">
            <w:pPr>
              <w:jc w:val="center"/>
              <w:rPr>
                <w:b/>
              </w:rPr>
            </w:pPr>
            <w:r w:rsidRPr="00707E3B">
              <w:rPr>
                <w:b/>
              </w:rPr>
              <w:t>Компетенция</w:t>
            </w:r>
          </w:p>
        </w:tc>
        <w:tc>
          <w:tcPr>
            <w:tcW w:w="3402" w:type="dxa"/>
          </w:tcPr>
          <w:p w:rsidR="00E126FC" w:rsidRPr="00707E3B" w:rsidRDefault="00E126FC" w:rsidP="00707E3B">
            <w:pPr>
              <w:jc w:val="center"/>
              <w:rPr>
                <w:b/>
              </w:rPr>
            </w:pPr>
            <w:r w:rsidRPr="00707E3B">
              <w:rPr>
                <w:b/>
              </w:rPr>
              <w:t>Индикаторы достижения компетенций</w:t>
            </w:r>
          </w:p>
        </w:tc>
        <w:tc>
          <w:tcPr>
            <w:tcW w:w="3969" w:type="dxa"/>
          </w:tcPr>
          <w:p w:rsidR="00E126FC" w:rsidRPr="00707E3B" w:rsidRDefault="00E126FC" w:rsidP="00707E3B">
            <w:pPr>
              <w:jc w:val="center"/>
              <w:rPr>
                <w:b/>
              </w:rPr>
            </w:pPr>
            <w:r w:rsidRPr="00707E3B">
              <w:rPr>
                <w:b/>
              </w:rPr>
              <w:t>Планируемые результаты обучения по дисциплине</w:t>
            </w:r>
          </w:p>
        </w:tc>
      </w:tr>
      <w:tr w:rsidR="00E126FC" w:rsidRPr="00DC11F5" w:rsidTr="00D93B16">
        <w:trPr>
          <w:trHeight w:val="416"/>
        </w:trPr>
        <w:tc>
          <w:tcPr>
            <w:tcW w:w="2158" w:type="dxa"/>
          </w:tcPr>
          <w:p w:rsidR="00E126FC" w:rsidRPr="00DC11F5" w:rsidRDefault="00E126FC" w:rsidP="008764AD">
            <w:pPr>
              <w:autoSpaceDE w:val="0"/>
              <w:autoSpaceDN w:val="0"/>
              <w:adjustRightInd w:val="0"/>
            </w:pPr>
            <w:r w:rsidRPr="00445900">
              <w:t>УК-4. Способен осуществлять деловую коммуникацию в устной и письменной формах на государственном языке Российской Федерации и иностранном(</w:t>
            </w:r>
            <w:proofErr w:type="spellStart"/>
            <w:r w:rsidRPr="00445900">
              <w:t>ых</w:t>
            </w:r>
            <w:proofErr w:type="spellEnd"/>
            <w:r w:rsidRPr="00445900">
              <w:t>) языке(ах)</w:t>
            </w:r>
          </w:p>
        </w:tc>
        <w:tc>
          <w:tcPr>
            <w:tcW w:w="3402" w:type="dxa"/>
          </w:tcPr>
          <w:p w:rsidR="00E126FC" w:rsidRDefault="00E126FC" w:rsidP="00445900">
            <w:r>
              <w:t>УК-4.1.</w:t>
            </w:r>
          </w:p>
          <w:p w:rsidR="00E126FC" w:rsidRDefault="00E126FC" w:rsidP="00445900">
            <w:r>
              <w:t>Знает основы деловой коммуникации, особенности ее осуществления в устной и письменной формах на русском и иностранном(</w:t>
            </w:r>
            <w:proofErr w:type="spellStart"/>
            <w:r>
              <w:t>ых</w:t>
            </w:r>
            <w:proofErr w:type="spellEnd"/>
            <w:r>
              <w:t xml:space="preserve">) языке(ах); основные типы норм современного русского литературного языка; особенности современных коммуникативно-прагматических правил и этики речевого общения; правила делового этикета и приемы совершенствования </w:t>
            </w:r>
            <w:proofErr w:type="spellStart"/>
            <w:r>
              <w:t>голосоречевой</w:t>
            </w:r>
            <w:proofErr w:type="spellEnd"/>
            <w:r>
              <w:t xml:space="preserve"> техники; основные механизмы и методы формирования имиджа делового человека. </w:t>
            </w:r>
          </w:p>
          <w:p w:rsidR="00E126FC" w:rsidRDefault="00E126FC" w:rsidP="00445900">
            <w:r>
              <w:t>УК-4.2.</w:t>
            </w:r>
          </w:p>
          <w:p w:rsidR="00E126FC" w:rsidRDefault="00E126FC" w:rsidP="00445900">
            <w:r>
              <w:t>Осуществляет деловые коммуникации, в устной и письменной формах на русском и иностранном(</w:t>
            </w:r>
            <w:proofErr w:type="spellStart"/>
            <w:r>
              <w:t>ых</w:t>
            </w:r>
            <w:proofErr w:type="spellEnd"/>
            <w:r>
              <w:t xml:space="preserve">) языке(ах); оценивает степень эффективности общения, определяя причины коммуникативных удач и неудач; выявляет и устраняет собственные речевые ошибки; строит выступление в соответствии с замыслом речи, свободно держится перед аудиторией, осуществляет обратную связь с нею; анализирует цели и задачи процесса общения в различных ситуациях профессиональной жизни. </w:t>
            </w:r>
          </w:p>
          <w:p w:rsidR="00E126FC" w:rsidRDefault="00E126FC" w:rsidP="00445900">
            <w:r>
              <w:t>УК-4.3.</w:t>
            </w:r>
          </w:p>
          <w:p w:rsidR="00E126FC" w:rsidRPr="006B2C7A" w:rsidRDefault="00E126FC" w:rsidP="00445900">
            <w:r>
              <w:t>Владеет навыками деловой коммуникации в устной и письменной формах на русском и иностранном(</w:t>
            </w:r>
            <w:proofErr w:type="spellStart"/>
            <w:r>
              <w:t>ых</w:t>
            </w:r>
            <w:proofErr w:type="spellEnd"/>
            <w:r>
              <w:t xml:space="preserve">) языке(ах); способами </w:t>
            </w:r>
            <w:r>
              <w:lastRenderedPageBreak/>
              <w:t>установления контактов и поддержания взаимодействия в условиях поликультурной среды; иностранным(ми) языком(</w:t>
            </w:r>
            <w:proofErr w:type="spellStart"/>
            <w:r>
              <w:t>ами</w:t>
            </w:r>
            <w:proofErr w:type="spellEnd"/>
            <w:r>
              <w:t>) для реализации профессиональной деятельности и в ситуациях повседневного общения.</w:t>
            </w:r>
          </w:p>
        </w:tc>
        <w:tc>
          <w:tcPr>
            <w:tcW w:w="3969" w:type="dxa"/>
          </w:tcPr>
          <w:p w:rsidR="00E126FC" w:rsidRDefault="00E126FC" w:rsidP="00F44830">
            <w:pPr>
              <w:jc w:val="both"/>
            </w:pPr>
            <w:r w:rsidRPr="00C12B5D">
              <w:lastRenderedPageBreak/>
              <w:t>Знать:</w:t>
            </w:r>
          </w:p>
          <w:p w:rsidR="00E126FC" w:rsidRDefault="00E126FC" w:rsidP="00F44830">
            <w:pPr>
              <w:jc w:val="both"/>
            </w:pPr>
            <w:r>
              <w:t xml:space="preserve">-  общие основы теории сценической речи, гигиену голоса актера; </w:t>
            </w:r>
          </w:p>
          <w:p w:rsidR="00E126FC" w:rsidRDefault="00E126FC" w:rsidP="00F44830">
            <w:pPr>
              <w:jc w:val="both"/>
            </w:pPr>
            <w:r>
              <w:t xml:space="preserve">- основные требования к произношению на сцене;   </w:t>
            </w:r>
          </w:p>
          <w:p w:rsidR="00E126FC" w:rsidRDefault="00E126FC" w:rsidP="00F44830">
            <w:pPr>
              <w:jc w:val="both"/>
            </w:pPr>
            <w:r>
              <w:t xml:space="preserve">- принципы тренировки </w:t>
            </w:r>
            <w:proofErr w:type="spellStart"/>
            <w:r>
              <w:t>речеголосового</w:t>
            </w:r>
            <w:proofErr w:type="spellEnd"/>
            <w:r>
              <w:t xml:space="preserve">   аппарата;   </w:t>
            </w:r>
          </w:p>
          <w:p w:rsidR="00E126FC" w:rsidRDefault="00E126FC" w:rsidP="00F44830">
            <w:pPr>
              <w:jc w:val="both"/>
            </w:pPr>
            <w:r>
              <w:t xml:space="preserve">- смысловые и художественные функции звуковой речи;   </w:t>
            </w:r>
          </w:p>
          <w:p w:rsidR="00E126FC" w:rsidRDefault="00E126FC" w:rsidP="00F44830">
            <w:pPr>
              <w:jc w:val="both"/>
            </w:pPr>
            <w:r>
              <w:t xml:space="preserve">- основы смыслового анализа текста;   </w:t>
            </w:r>
          </w:p>
          <w:p w:rsidR="00E126FC" w:rsidRPr="00DC11F5" w:rsidRDefault="00E126FC" w:rsidP="00F44830">
            <w:pPr>
              <w:jc w:val="both"/>
            </w:pPr>
            <w:r>
              <w:t xml:space="preserve">- правила логики речи;  </w:t>
            </w:r>
          </w:p>
          <w:p w:rsidR="00E126FC" w:rsidRDefault="00E126FC" w:rsidP="00F44830">
            <w:pPr>
              <w:jc w:val="both"/>
            </w:pPr>
            <w:r w:rsidRPr="00C12B5D">
              <w:t>Уметь:</w:t>
            </w:r>
          </w:p>
          <w:p w:rsidR="00E126FC" w:rsidRDefault="00E126FC" w:rsidP="00F44830">
            <w:pPr>
              <w:jc w:val="both"/>
            </w:pPr>
            <w:r>
              <w:t xml:space="preserve">-   воплощать элементы словесного действия в </w:t>
            </w:r>
          </w:p>
          <w:p w:rsidR="00E126FC" w:rsidRDefault="00E126FC" w:rsidP="00F44830">
            <w:pPr>
              <w:jc w:val="both"/>
            </w:pPr>
            <w:r>
              <w:t xml:space="preserve">драматургической речи; </w:t>
            </w:r>
          </w:p>
          <w:p w:rsidR="00E126FC" w:rsidRDefault="00E126FC" w:rsidP="00F44830">
            <w:pPr>
              <w:jc w:val="both"/>
            </w:pPr>
            <w:r>
              <w:t xml:space="preserve">- развивать и укреплять диапазон голоса; </w:t>
            </w:r>
          </w:p>
          <w:p w:rsidR="00E126FC" w:rsidRDefault="00E126FC" w:rsidP="00F44830">
            <w:pPr>
              <w:jc w:val="both"/>
            </w:pPr>
            <w:r>
              <w:t xml:space="preserve">- совершенствовать технику речи –   артикуляцию, дикцию, </w:t>
            </w:r>
          </w:p>
          <w:p w:rsidR="00E126FC" w:rsidRDefault="00E126FC" w:rsidP="00F44830">
            <w:pPr>
              <w:jc w:val="both"/>
            </w:pPr>
            <w:r>
              <w:t xml:space="preserve">дыхание, голосоведение; </w:t>
            </w:r>
          </w:p>
          <w:p w:rsidR="00E126FC" w:rsidRDefault="00E126FC" w:rsidP="00F44830">
            <w:pPr>
              <w:jc w:val="both"/>
            </w:pPr>
            <w:r>
              <w:t>- использовать в работе интонационно –</w:t>
            </w:r>
          </w:p>
          <w:p w:rsidR="00E126FC" w:rsidRPr="00DC11F5" w:rsidRDefault="00E126FC" w:rsidP="00F44830">
            <w:pPr>
              <w:jc w:val="both"/>
            </w:pPr>
            <w:r>
              <w:t>мелодические средства сценической речи;</w:t>
            </w:r>
          </w:p>
          <w:p w:rsidR="00E126FC" w:rsidRDefault="00E126FC" w:rsidP="00F44830">
            <w:r w:rsidRPr="00C12B5D">
              <w:t>Владеть:</w:t>
            </w:r>
          </w:p>
          <w:p w:rsidR="00E126FC" w:rsidRPr="00C12B5D" w:rsidRDefault="00E126FC" w:rsidP="00F44830">
            <w:r>
              <w:t>- искусством речи как национальным культурным Достоянием.</w:t>
            </w:r>
          </w:p>
          <w:p w:rsidR="00E126FC" w:rsidRPr="00DC11F5" w:rsidRDefault="00E126FC" w:rsidP="00C02A60">
            <w:pPr>
              <w:autoSpaceDE w:val="0"/>
              <w:autoSpaceDN w:val="0"/>
              <w:adjustRightInd w:val="0"/>
              <w:jc w:val="both"/>
              <w:rPr>
                <w:b/>
                <w:bCs/>
              </w:rPr>
            </w:pPr>
          </w:p>
        </w:tc>
      </w:tr>
      <w:tr w:rsidR="00E126FC" w:rsidRPr="00DC11F5" w:rsidTr="00D93B16">
        <w:trPr>
          <w:trHeight w:val="2685"/>
        </w:trPr>
        <w:tc>
          <w:tcPr>
            <w:tcW w:w="2158" w:type="dxa"/>
          </w:tcPr>
          <w:p w:rsidR="00E126FC" w:rsidRDefault="00E126FC" w:rsidP="00445900">
            <w:pPr>
              <w:autoSpaceDE w:val="0"/>
              <w:autoSpaceDN w:val="0"/>
              <w:adjustRightInd w:val="0"/>
            </w:pPr>
            <w:r>
              <w:lastRenderedPageBreak/>
              <w:t>ОПК-1. Способен применять полученные</w:t>
            </w:r>
          </w:p>
          <w:p w:rsidR="00E126FC" w:rsidRDefault="00E126FC" w:rsidP="00445900">
            <w:pPr>
              <w:autoSpaceDE w:val="0"/>
              <w:autoSpaceDN w:val="0"/>
              <w:adjustRightInd w:val="0"/>
            </w:pPr>
            <w:r>
              <w:t>знания в области культуроведения и</w:t>
            </w:r>
          </w:p>
          <w:p w:rsidR="00E126FC" w:rsidRDefault="00E126FC" w:rsidP="00445900">
            <w:pPr>
              <w:autoSpaceDE w:val="0"/>
              <w:autoSpaceDN w:val="0"/>
              <w:adjustRightInd w:val="0"/>
            </w:pPr>
            <w:r>
              <w:t>социокультурного проектирования в</w:t>
            </w:r>
          </w:p>
          <w:p w:rsidR="00E126FC" w:rsidRDefault="00E126FC" w:rsidP="00445900">
            <w:pPr>
              <w:autoSpaceDE w:val="0"/>
              <w:autoSpaceDN w:val="0"/>
              <w:adjustRightInd w:val="0"/>
            </w:pPr>
            <w:r>
              <w:t>профессиональной деятельности и</w:t>
            </w:r>
          </w:p>
          <w:p w:rsidR="00E126FC" w:rsidRPr="00DC11F5" w:rsidRDefault="00E126FC" w:rsidP="00445900">
            <w:pPr>
              <w:autoSpaceDE w:val="0"/>
              <w:autoSpaceDN w:val="0"/>
              <w:adjustRightInd w:val="0"/>
            </w:pPr>
            <w:r>
              <w:t>социальной практике</w:t>
            </w:r>
          </w:p>
        </w:tc>
        <w:tc>
          <w:tcPr>
            <w:tcW w:w="3402" w:type="dxa"/>
          </w:tcPr>
          <w:p w:rsidR="00E126FC" w:rsidRPr="00445900" w:rsidRDefault="00E126FC" w:rsidP="00445900">
            <w:pPr>
              <w:rPr>
                <w:lang w:eastAsia="en-US"/>
              </w:rPr>
            </w:pPr>
            <w:r w:rsidRPr="00445900">
              <w:rPr>
                <w:lang w:eastAsia="en-US"/>
              </w:rPr>
              <w:t>ОПК-1.1.</w:t>
            </w:r>
          </w:p>
          <w:p w:rsidR="00E126FC" w:rsidRPr="00445900" w:rsidRDefault="00E126FC" w:rsidP="00445900">
            <w:pPr>
              <w:rPr>
                <w:lang w:eastAsia="en-US"/>
              </w:rPr>
            </w:pPr>
            <w:r w:rsidRPr="00445900">
              <w:rPr>
                <w:lang w:eastAsia="en-US"/>
              </w:rPr>
              <w:t>Знать: основы культуроведения;</w:t>
            </w:r>
          </w:p>
          <w:p w:rsidR="00E126FC" w:rsidRPr="00445900" w:rsidRDefault="00E126FC" w:rsidP="00445900">
            <w:pPr>
              <w:rPr>
                <w:lang w:eastAsia="en-US"/>
              </w:rPr>
            </w:pPr>
            <w:r w:rsidRPr="00445900">
              <w:rPr>
                <w:lang w:eastAsia="en-US"/>
              </w:rPr>
              <w:t>принципы, методики и технологии</w:t>
            </w:r>
          </w:p>
          <w:p w:rsidR="00E126FC" w:rsidRPr="00445900" w:rsidRDefault="00E126FC" w:rsidP="00445900">
            <w:pPr>
              <w:rPr>
                <w:lang w:eastAsia="en-US"/>
              </w:rPr>
            </w:pPr>
            <w:r w:rsidRPr="00445900">
              <w:rPr>
                <w:lang w:eastAsia="en-US"/>
              </w:rPr>
              <w:t>социокультурного проектирования;</w:t>
            </w:r>
          </w:p>
          <w:p w:rsidR="00E126FC" w:rsidRPr="00445900" w:rsidRDefault="00E126FC" w:rsidP="00445900">
            <w:pPr>
              <w:rPr>
                <w:lang w:eastAsia="en-US"/>
              </w:rPr>
            </w:pPr>
            <w:r w:rsidRPr="00445900">
              <w:rPr>
                <w:lang w:eastAsia="en-US"/>
              </w:rPr>
              <w:t>основные концепции библиотеки как</w:t>
            </w:r>
          </w:p>
          <w:p w:rsidR="00E126FC" w:rsidRPr="00445900" w:rsidRDefault="00E126FC" w:rsidP="00445900">
            <w:pPr>
              <w:rPr>
                <w:lang w:eastAsia="en-US"/>
              </w:rPr>
            </w:pPr>
            <w:r w:rsidRPr="00445900">
              <w:rPr>
                <w:lang w:eastAsia="en-US"/>
              </w:rPr>
              <w:t>социокультурного учреждения;</w:t>
            </w:r>
          </w:p>
          <w:p w:rsidR="00E126FC" w:rsidRPr="00445900" w:rsidRDefault="00E126FC" w:rsidP="00445900">
            <w:pPr>
              <w:rPr>
                <w:lang w:eastAsia="en-US"/>
              </w:rPr>
            </w:pPr>
            <w:r w:rsidRPr="00445900">
              <w:rPr>
                <w:lang w:eastAsia="en-US"/>
              </w:rPr>
              <w:t>маркетинговые методы изучения</w:t>
            </w:r>
          </w:p>
          <w:p w:rsidR="00E126FC" w:rsidRPr="00445900" w:rsidRDefault="00E126FC" w:rsidP="00445900">
            <w:pPr>
              <w:rPr>
                <w:lang w:eastAsia="en-US"/>
              </w:rPr>
            </w:pPr>
            <w:r w:rsidRPr="00445900">
              <w:rPr>
                <w:lang w:eastAsia="en-US"/>
              </w:rPr>
              <w:t>социокультурных потребностей</w:t>
            </w:r>
          </w:p>
          <w:p w:rsidR="00E126FC" w:rsidRPr="00445900" w:rsidRDefault="00E126FC" w:rsidP="00445900">
            <w:pPr>
              <w:rPr>
                <w:lang w:eastAsia="en-US"/>
              </w:rPr>
            </w:pPr>
            <w:r w:rsidRPr="00445900">
              <w:rPr>
                <w:lang w:eastAsia="en-US"/>
              </w:rPr>
              <w:t>различных групп населения.</w:t>
            </w:r>
          </w:p>
          <w:p w:rsidR="00E126FC" w:rsidRPr="00445900" w:rsidRDefault="00E126FC" w:rsidP="00445900">
            <w:pPr>
              <w:rPr>
                <w:lang w:eastAsia="en-US"/>
              </w:rPr>
            </w:pPr>
            <w:r w:rsidRPr="00445900">
              <w:rPr>
                <w:lang w:eastAsia="en-US"/>
              </w:rPr>
              <w:t>ОПК-1.2.</w:t>
            </w:r>
          </w:p>
          <w:p w:rsidR="00E126FC" w:rsidRPr="00445900" w:rsidRDefault="00E126FC" w:rsidP="00445900">
            <w:pPr>
              <w:rPr>
                <w:lang w:eastAsia="en-US"/>
              </w:rPr>
            </w:pPr>
            <w:r w:rsidRPr="00445900">
              <w:rPr>
                <w:lang w:eastAsia="en-US"/>
              </w:rPr>
              <w:t>Уметь: собирать информацию с</w:t>
            </w:r>
          </w:p>
          <w:p w:rsidR="00E126FC" w:rsidRPr="00445900" w:rsidRDefault="00E126FC" w:rsidP="00445900">
            <w:pPr>
              <w:rPr>
                <w:lang w:eastAsia="en-US"/>
              </w:rPr>
            </w:pPr>
            <w:r w:rsidRPr="00445900">
              <w:rPr>
                <w:lang w:eastAsia="en-US"/>
              </w:rPr>
              <w:t>обращением к различным источникам,</w:t>
            </w:r>
          </w:p>
          <w:p w:rsidR="00E126FC" w:rsidRPr="00445900" w:rsidRDefault="00E126FC" w:rsidP="00445900">
            <w:pPr>
              <w:rPr>
                <w:lang w:eastAsia="en-US"/>
              </w:rPr>
            </w:pPr>
            <w:r w:rsidRPr="00445900">
              <w:rPr>
                <w:lang w:eastAsia="en-US"/>
              </w:rPr>
              <w:t>анализировать информацию;</w:t>
            </w:r>
          </w:p>
          <w:p w:rsidR="00E126FC" w:rsidRPr="00445900" w:rsidRDefault="00E126FC" w:rsidP="00445900">
            <w:pPr>
              <w:rPr>
                <w:lang w:eastAsia="en-US"/>
              </w:rPr>
            </w:pPr>
            <w:r w:rsidRPr="00445900">
              <w:rPr>
                <w:lang w:eastAsia="en-US"/>
              </w:rPr>
              <w:t>структурировать информацию;</w:t>
            </w:r>
          </w:p>
          <w:p w:rsidR="00E126FC" w:rsidRPr="00445900" w:rsidRDefault="00E126FC" w:rsidP="00445900">
            <w:pPr>
              <w:rPr>
                <w:lang w:eastAsia="en-US"/>
              </w:rPr>
            </w:pPr>
            <w:r w:rsidRPr="00445900">
              <w:rPr>
                <w:lang w:eastAsia="en-US"/>
              </w:rPr>
              <w:t>критически оценивать эффективность</w:t>
            </w:r>
          </w:p>
          <w:p w:rsidR="00E126FC" w:rsidRPr="00445900" w:rsidRDefault="00E126FC" w:rsidP="00445900">
            <w:pPr>
              <w:rPr>
                <w:lang w:eastAsia="en-US"/>
              </w:rPr>
            </w:pPr>
            <w:r w:rsidRPr="00445900">
              <w:rPr>
                <w:lang w:eastAsia="en-US"/>
              </w:rPr>
              <w:t>методов современной науки в</w:t>
            </w:r>
          </w:p>
          <w:p w:rsidR="00E126FC" w:rsidRPr="00445900" w:rsidRDefault="00E126FC" w:rsidP="00445900">
            <w:pPr>
              <w:rPr>
                <w:lang w:eastAsia="en-US"/>
              </w:rPr>
            </w:pPr>
            <w:r w:rsidRPr="00445900">
              <w:rPr>
                <w:lang w:eastAsia="en-US"/>
              </w:rPr>
              <w:t>конкретной исследовательской и</w:t>
            </w:r>
          </w:p>
          <w:p w:rsidR="00E126FC" w:rsidRPr="00445900" w:rsidRDefault="00E126FC" w:rsidP="00445900">
            <w:pPr>
              <w:rPr>
                <w:lang w:eastAsia="en-US"/>
              </w:rPr>
            </w:pPr>
            <w:r w:rsidRPr="00445900">
              <w:rPr>
                <w:lang w:eastAsia="en-US"/>
              </w:rPr>
              <w:t>социально-практической деятельности;</w:t>
            </w:r>
          </w:p>
          <w:p w:rsidR="00E126FC" w:rsidRPr="00445900" w:rsidRDefault="00E126FC" w:rsidP="00445900">
            <w:pPr>
              <w:rPr>
                <w:lang w:eastAsia="en-US"/>
              </w:rPr>
            </w:pPr>
            <w:r w:rsidRPr="00445900">
              <w:rPr>
                <w:lang w:eastAsia="en-US"/>
              </w:rPr>
              <w:t>высказывать суждение о</w:t>
            </w:r>
          </w:p>
          <w:p w:rsidR="00E126FC" w:rsidRPr="00445900" w:rsidRDefault="00E126FC" w:rsidP="00445900">
            <w:pPr>
              <w:keepNext/>
              <w:keepLines/>
              <w:tabs>
                <w:tab w:val="center" w:pos="1025"/>
                <w:tab w:val="right" w:pos="10206"/>
              </w:tabs>
              <w:outlineLvl w:val="2"/>
              <w:rPr>
                <w:lang w:eastAsia="en-US"/>
              </w:rPr>
            </w:pPr>
            <w:r w:rsidRPr="00445900">
              <w:rPr>
                <w:lang w:eastAsia="en-US"/>
              </w:rPr>
              <w:t>целесообразности применения</w:t>
            </w:r>
          </w:p>
          <w:p w:rsidR="00E126FC" w:rsidRPr="00445900" w:rsidRDefault="00E126FC" w:rsidP="00445900">
            <w:pPr>
              <w:rPr>
                <w:lang w:eastAsia="en-US"/>
              </w:rPr>
            </w:pPr>
            <w:r w:rsidRPr="00445900">
              <w:rPr>
                <w:lang w:eastAsia="en-US"/>
              </w:rPr>
              <w:t>культурологических знаний в</w:t>
            </w:r>
          </w:p>
          <w:p w:rsidR="00E126FC" w:rsidRPr="00445900" w:rsidRDefault="00E126FC" w:rsidP="00445900">
            <w:pPr>
              <w:rPr>
                <w:lang w:eastAsia="en-US"/>
              </w:rPr>
            </w:pPr>
            <w:r w:rsidRPr="00445900">
              <w:rPr>
                <w:lang w:eastAsia="en-US"/>
              </w:rPr>
              <w:t>профессиональной деятельности и</w:t>
            </w:r>
          </w:p>
          <w:p w:rsidR="00E126FC" w:rsidRPr="00445900" w:rsidRDefault="00E126FC" w:rsidP="00445900">
            <w:pPr>
              <w:rPr>
                <w:lang w:eastAsia="en-US"/>
              </w:rPr>
            </w:pPr>
            <w:r w:rsidRPr="00445900">
              <w:rPr>
                <w:lang w:eastAsia="en-US"/>
              </w:rPr>
              <w:t>социальной практике.</w:t>
            </w:r>
          </w:p>
          <w:p w:rsidR="00E126FC" w:rsidRPr="00445900" w:rsidRDefault="00E126FC" w:rsidP="00445900">
            <w:pPr>
              <w:rPr>
                <w:lang w:eastAsia="en-US"/>
              </w:rPr>
            </w:pPr>
            <w:r w:rsidRPr="00445900">
              <w:rPr>
                <w:lang w:eastAsia="en-US"/>
              </w:rPr>
              <w:t>ОПК-1.3.</w:t>
            </w:r>
          </w:p>
          <w:p w:rsidR="00E126FC" w:rsidRPr="00445900" w:rsidRDefault="00E126FC" w:rsidP="00445900">
            <w:pPr>
              <w:rPr>
                <w:lang w:eastAsia="en-US"/>
              </w:rPr>
            </w:pPr>
            <w:r w:rsidRPr="00445900">
              <w:rPr>
                <w:lang w:eastAsia="en-US"/>
              </w:rPr>
              <w:t>Владеть: навыками применения</w:t>
            </w:r>
          </w:p>
          <w:p w:rsidR="00E126FC" w:rsidRPr="00445900" w:rsidRDefault="00E126FC" w:rsidP="00445900">
            <w:pPr>
              <w:rPr>
                <w:lang w:eastAsia="en-US"/>
              </w:rPr>
            </w:pPr>
            <w:r w:rsidRPr="00445900">
              <w:rPr>
                <w:lang w:eastAsia="en-US"/>
              </w:rPr>
              <w:t xml:space="preserve">исследовательских и </w:t>
            </w:r>
            <w:r w:rsidRPr="00445900">
              <w:rPr>
                <w:lang w:eastAsia="en-US"/>
              </w:rPr>
              <w:lastRenderedPageBreak/>
              <w:t>проектных</w:t>
            </w:r>
          </w:p>
          <w:p w:rsidR="00E126FC" w:rsidRPr="00445900" w:rsidRDefault="00E126FC" w:rsidP="00445900">
            <w:pPr>
              <w:rPr>
                <w:lang w:eastAsia="en-US"/>
              </w:rPr>
            </w:pPr>
            <w:r w:rsidRPr="00445900">
              <w:rPr>
                <w:lang w:eastAsia="en-US"/>
              </w:rPr>
              <w:t>методов в профессиональной сфере;</w:t>
            </w:r>
          </w:p>
          <w:p w:rsidR="00E126FC" w:rsidRPr="00445900" w:rsidRDefault="00E126FC" w:rsidP="00445900">
            <w:pPr>
              <w:rPr>
                <w:lang w:eastAsia="en-US"/>
              </w:rPr>
            </w:pPr>
            <w:r w:rsidRPr="00445900">
              <w:rPr>
                <w:lang w:eastAsia="en-US"/>
              </w:rPr>
              <w:t>навыками сбора, обработки, анализа и</w:t>
            </w:r>
          </w:p>
          <w:p w:rsidR="00E126FC" w:rsidRPr="00445900" w:rsidRDefault="00E126FC" w:rsidP="00445900">
            <w:pPr>
              <w:rPr>
                <w:lang w:eastAsia="en-US"/>
              </w:rPr>
            </w:pPr>
            <w:r w:rsidRPr="00445900">
              <w:rPr>
                <w:lang w:eastAsia="en-US"/>
              </w:rPr>
              <w:t>обобщения информацию о</w:t>
            </w:r>
          </w:p>
          <w:p w:rsidR="00E126FC" w:rsidRPr="00445900" w:rsidRDefault="00E126FC" w:rsidP="00445900">
            <w:pPr>
              <w:rPr>
                <w:lang w:eastAsia="en-US"/>
              </w:rPr>
            </w:pPr>
            <w:r w:rsidRPr="00445900">
              <w:rPr>
                <w:lang w:eastAsia="en-US"/>
              </w:rPr>
              <w:t>приоритетных направлениях развития</w:t>
            </w:r>
          </w:p>
          <w:p w:rsidR="00E126FC" w:rsidRPr="00445900" w:rsidRDefault="00E126FC" w:rsidP="00445900">
            <w:pPr>
              <w:rPr>
                <w:lang w:eastAsia="en-US"/>
              </w:rPr>
            </w:pPr>
            <w:r w:rsidRPr="00445900">
              <w:rPr>
                <w:lang w:eastAsia="en-US"/>
              </w:rPr>
              <w:t>социокультурной сферы и отдельных</w:t>
            </w:r>
          </w:p>
          <w:p w:rsidR="00E126FC" w:rsidRPr="003216B2" w:rsidRDefault="00E126FC" w:rsidP="00445900">
            <w:pPr>
              <w:keepNext/>
              <w:keepLines/>
              <w:tabs>
                <w:tab w:val="center" w:pos="1025"/>
                <w:tab w:val="right" w:pos="10206"/>
              </w:tabs>
              <w:outlineLvl w:val="2"/>
              <w:rPr>
                <w:b/>
              </w:rPr>
            </w:pPr>
            <w:r w:rsidRPr="00445900">
              <w:rPr>
                <w:lang w:eastAsia="en-US"/>
              </w:rPr>
              <w:t>отраслей культуры.</w:t>
            </w:r>
          </w:p>
        </w:tc>
        <w:tc>
          <w:tcPr>
            <w:tcW w:w="3969" w:type="dxa"/>
          </w:tcPr>
          <w:p w:rsidR="00E126FC" w:rsidRDefault="00E126FC" w:rsidP="00D633EA">
            <w:pPr>
              <w:autoSpaceDE w:val="0"/>
              <w:autoSpaceDN w:val="0"/>
              <w:adjustRightInd w:val="0"/>
              <w:jc w:val="both"/>
              <w:rPr>
                <w:lang w:eastAsia="en-US"/>
              </w:rPr>
            </w:pPr>
            <w:r>
              <w:rPr>
                <w:lang w:eastAsia="en-US"/>
              </w:rPr>
              <w:lastRenderedPageBreak/>
              <w:t>Зна</w:t>
            </w:r>
            <w:r w:rsidRPr="006A0271">
              <w:rPr>
                <w:lang w:eastAsia="en-US"/>
              </w:rPr>
              <w:t>т</w:t>
            </w:r>
            <w:r>
              <w:rPr>
                <w:lang w:eastAsia="en-US"/>
              </w:rPr>
              <w:t>ь</w:t>
            </w:r>
            <w:r w:rsidRPr="006A0271">
              <w:rPr>
                <w:lang w:eastAsia="en-US"/>
              </w:rPr>
              <w:t>:</w:t>
            </w:r>
          </w:p>
          <w:p w:rsidR="00E126FC" w:rsidRPr="00D633EA" w:rsidRDefault="00E126FC" w:rsidP="00D633EA">
            <w:pPr>
              <w:autoSpaceDE w:val="0"/>
              <w:autoSpaceDN w:val="0"/>
              <w:adjustRightInd w:val="0"/>
              <w:jc w:val="both"/>
              <w:rPr>
                <w:lang w:eastAsia="en-US"/>
              </w:rPr>
            </w:pPr>
            <w:r>
              <w:rPr>
                <w:lang w:eastAsia="en-US"/>
              </w:rPr>
              <w:t>- методик</w:t>
            </w:r>
            <w:r w:rsidRPr="00D633EA">
              <w:rPr>
                <w:lang w:eastAsia="en-US"/>
              </w:rPr>
              <w:t xml:space="preserve">у работы по исправлению технических недостатков речи </w:t>
            </w:r>
          </w:p>
          <w:p w:rsidR="00E126FC" w:rsidRPr="006A0271" w:rsidRDefault="00E126FC" w:rsidP="00D633EA">
            <w:pPr>
              <w:autoSpaceDE w:val="0"/>
              <w:autoSpaceDN w:val="0"/>
              <w:adjustRightInd w:val="0"/>
              <w:jc w:val="both"/>
              <w:rPr>
                <w:lang w:eastAsia="en-US"/>
              </w:rPr>
            </w:pPr>
            <w:r w:rsidRPr="00D633EA">
              <w:rPr>
                <w:lang w:eastAsia="en-US"/>
              </w:rPr>
              <w:t xml:space="preserve">(комплексы дикционных, дыхательных упражнений, </w:t>
            </w:r>
            <w:proofErr w:type="spellStart"/>
            <w:r w:rsidRPr="00D633EA">
              <w:rPr>
                <w:lang w:eastAsia="en-US"/>
              </w:rPr>
              <w:t>речевыхритмических</w:t>
            </w:r>
            <w:proofErr w:type="spellEnd"/>
            <w:r w:rsidRPr="00D633EA">
              <w:rPr>
                <w:lang w:eastAsia="en-US"/>
              </w:rPr>
              <w:t xml:space="preserve"> разминок)</w:t>
            </w:r>
            <w:r>
              <w:rPr>
                <w:lang w:eastAsia="en-US"/>
              </w:rPr>
              <w:t>;</w:t>
            </w:r>
          </w:p>
          <w:p w:rsidR="00E126FC" w:rsidRDefault="00E126FC" w:rsidP="00D633EA">
            <w:pPr>
              <w:autoSpaceDE w:val="0"/>
              <w:autoSpaceDN w:val="0"/>
              <w:adjustRightInd w:val="0"/>
              <w:jc w:val="both"/>
              <w:rPr>
                <w:lang w:eastAsia="en-US"/>
              </w:rPr>
            </w:pPr>
            <w:r>
              <w:rPr>
                <w:lang w:eastAsia="en-US"/>
              </w:rPr>
              <w:t>Уме</w:t>
            </w:r>
            <w:r w:rsidRPr="006A0271">
              <w:rPr>
                <w:lang w:eastAsia="en-US"/>
              </w:rPr>
              <w:t>т</w:t>
            </w:r>
            <w:r>
              <w:rPr>
                <w:lang w:eastAsia="en-US"/>
              </w:rPr>
              <w:t xml:space="preserve">ь: </w:t>
            </w:r>
          </w:p>
          <w:p w:rsidR="00E126FC" w:rsidRPr="00D633EA" w:rsidRDefault="00E126FC" w:rsidP="00D633EA">
            <w:pPr>
              <w:autoSpaceDE w:val="0"/>
              <w:autoSpaceDN w:val="0"/>
              <w:adjustRightInd w:val="0"/>
              <w:jc w:val="both"/>
              <w:rPr>
                <w:lang w:eastAsia="en-US"/>
              </w:rPr>
            </w:pPr>
            <w:r>
              <w:rPr>
                <w:lang w:eastAsia="en-US"/>
              </w:rPr>
              <w:t xml:space="preserve">- </w:t>
            </w:r>
            <w:r w:rsidRPr="00D633EA">
              <w:rPr>
                <w:lang w:eastAsia="en-US"/>
              </w:rPr>
              <w:t>профессионально воздействовать</w:t>
            </w:r>
          </w:p>
          <w:p w:rsidR="00E126FC" w:rsidRPr="00D633EA" w:rsidRDefault="00E126FC" w:rsidP="00D633EA">
            <w:pPr>
              <w:autoSpaceDE w:val="0"/>
              <w:autoSpaceDN w:val="0"/>
              <w:adjustRightInd w:val="0"/>
              <w:jc w:val="both"/>
              <w:rPr>
                <w:lang w:eastAsia="en-US"/>
              </w:rPr>
            </w:pPr>
            <w:r>
              <w:rPr>
                <w:lang w:eastAsia="en-US"/>
              </w:rPr>
              <w:t>словом, на партнера в сценическом</w:t>
            </w:r>
            <w:r w:rsidRPr="00D633EA">
              <w:rPr>
                <w:lang w:eastAsia="en-US"/>
              </w:rPr>
              <w:t xml:space="preserve"> диалоге, используя</w:t>
            </w:r>
          </w:p>
          <w:p w:rsidR="00E126FC" w:rsidRPr="006A0271" w:rsidRDefault="00E126FC" w:rsidP="00D633EA">
            <w:pPr>
              <w:autoSpaceDE w:val="0"/>
              <w:autoSpaceDN w:val="0"/>
              <w:adjustRightInd w:val="0"/>
              <w:jc w:val="both"/>
              <w:rPr>
                <w:lang w:eastAsia="en-US"/>
              </w:rPr>
            </w:pPr>
            <w:r w:rsidRPr="00D633EA">
              <w:rPr>
                <w:lang w:eastAsia="en-US"/>
              </w:rPr>
              <w:t>разнообразные средства, приемы и приспособления речи</w:t>
            </w:r>
            <w:r>
              <w:rPr>
                <w:lang w:eastAsia="en-US"/>
              </w:rPr>
              <w:t>;</w:t>
            </w:r>
          </w:p>
          <w:p w:rsidR="00E126FC" w:rsidRDefault="00E126FC" w:rsidP="001E0F64">
            <w:pPr>
              <w:autoSpaceDE w:val="0"/>
              <w:autoSpaceDN w:val="0"/>
              <w:adjustRightInd w:val="0"/>
              <w:jc w:val="both"/>
              <w:rPr>
                <w:lang w:eastAsia="en-US"/>
              </w:rPr>
            </w:pPr>
            <w:r>
              <w:rPr>
                <w:lang w:eastAsia="en-US"/>
              </w:rPr>
              <w:t>Влад</w:t>
            </w:r>
            <w:r w:rsidRPr="006A0271">
              <w:rPr>
                <w:lang w:eastAsia="en-US"/>
              </w:rPr>
              <w:t>ет</w:t>
            </w:r>
            <w:r>
              <w:rPr>
                <w:lang w:eastAsia="en-US"/>
              </w:rPr>
              <w:t xml:space="preserve">ь: </w:t>
            </w:r>
          </w:p>
          <w:p w:rsidR="00E126FC" w:rsidRPr="001E0F64" w:rsidRDefault="00E126FC" w:rsidP="001E0F64">
            <w:pPr>
              <w:autoSpaceDE w:val="0"/>
              <w:autoSpaceDN w:val="0"/>
              <w:adjustRightInd w:val="0"/>
              <w:jc w:val="both"/>
              <w:rPr>
                <w:lang w:eastAsia="en-US"/>
              </w:rPr>
            </w:pPr>
            <w:r>
              <w:rPr>
                <w:lang w:eastAsia="en-US"/>
              </w:rPr>
              <w:t xml:space="preserve">- </w:t>
            </w:r>
            <w:r w:rsidRPr="001E0F64">
              <w:rPr>
                <w:lang w:eastAsia="en-US"/>
              </w:rPr>
              <w:t xml:space="preserve">нормативности сценической речи; </w:t>
            </w:r>
          </w:p>
          <w:p w:rsidR="00E126FC" w:rsidRDefault="00E126FC" w:rsidP="001E0F64">
            <w:pPr>
              <w:autoSpaceDE w:val="0"/>
              <w:autoSpaceDN w:val="0"/>
              <w:adjustRightInd w:val="0"/>
              <w:jc w:val="both"/>
              <w:rPr>
                <w:lang w:eastAsia="en-US"/>
              </w:rPr>
            </w:pPr>
            <w:r>
              <w:rPr>
                <w:lang w:eastAsia="en-US"/>
              </w:rPr>
              <w:t xml:space="preserve">- </w:t>
            </w:r>
            <w:r w:rsidRPr="001E0F64">
              <w:rPr>
                <w:lang w:eastAsia="en-US"/>
              </w:rPr>
              <w:t xml:space="preserve">диалогической речи;   </w:t>
            </w:r>
          </w:p>
          <w:p w:rsidR="00E126FC" w:rsidRPr="006A0271" w:rsidRDefault="00E126FC" w:rsidP="001E0F64">
            <w:pPr>
              <w:autoSpaceDE w:val="0"/>
              <w:autoSpaceDN w:val="0"/>
              <w:adjustRightInd w:val="0"/>
              <w:jc w:val="both"/>
              <w:rPr>
                <w:lang w:eastAsia="en-US"/>
              </w:rPr>
            </w:pPr>
            <w:r>
              <w:rPr>
                <w:lang w:eastAsia="en-US"/>
              </w:rPr>
              <w:t xml:space="preserve">- </w:t>
            </w:r>
            <w:r w:rsidRPr="001E0F64">
              <w:rPr>
                <w:lang w:eastAsia="en-US"/>
              </w:rPr>
              <w:t>профилактики профессиональных</w:t>
            </w:r>
            <w:r>
              <w:rPr>
                <w:lang w:eastAsia="en-US"/>
              </w:rPr>
              <w:t xml:space="preserve"> з</w:t>
            </w:r>
            <w:r w:rsidRPr="001E0F64">
              <w:rPr>
                <w:lang w:eastAsia="en-US"/>
              </w:rPr>
              <w:t>аболеваний</w:t>
            </w:r>
            <w:r>
              <w:rPr>
                <w:lang w:eastAsia="en-US"/>
              </w:rPr>
              <w:t>.</w:t>
            </w:r>
          </w:p>
        </w:tc>
      </w:tr>
      <w:tr w:rsidR="00E126FC" w:rsidRPr="00DC11F5" w:rsidTr="00D93B16">
        <w:trPr>
          <w:trHeight w:val="2685"/>
        </w:trPr>
        <w:tc>
          <w:tcPr>
            <w:tcW w:w="2158" w:type="dxa"/>
          </w:tcPr>
          <w:p w:rsidR="00E126FC" w:rsidRPr="00445900" w:rsidRDefault="00E126FC" w:rsidP="00445900">
            <w:pPr>
              <w:autoSpaceDE w:val="0"/>
              <w:autoSpaceDN w:val="0"/>
              <w:adjustRightInd w:val="0"/>
              <w:rPr>
                <w:lang w:eastAsia="en-US"/>
              </w:rPr>
            </w:pPr>
            <w:r>
              <w:rPr>
                <w:lang w:eastAsia="en-US"/>
              </w:rPr>
              <w:lastRenderedPageBreak/>
              <w:t>ПК-8</w:t>
            </w:r>
            <w:r w:rsidRPr="00445900">
              <w:rPr>
                <w:lang w:eastAsia="en-US"/>
              </w:rPr>
              <w:t>. Готов к разработке</w:t>
            </w:r>
          </w:p>
          <w:p w:rsidR="00E126FC" w:rsidRPr="00445900" w:rsidRDefault="00E126FC" w:rsidP="00445900">
            <w:pPr>
              <w:autoSpaceDE w:val="0"/>
              <w:autoSpaceDN w:val="0"/>
              <w:adjustRightInd w:val="0"/>
              <w:rPr>
                <w:lang w:eastAsia="en-US"/>
              </w:rPr>
            </w:pPr>
            <w:r w:rsidRPr="00445900">
              <w:rPr>
                <w:lang w:eastAsia="en-US"/>
              </w:rPr>
              <w:t>сценарной основы,</w:t>
            </w:r>
          </w:p>
          <w:p w:rsidR="00E126FC" w:rsidRPr="00445900" w:rsidRDefault="00E126FC" w:rsidP="00445900">
            <w:pPr>
              <w:autoSpaceDE w:val="0"/>
              <w:autoSpaceDN w:val="0"/>
              <w:adjustRightInd w:val="0"/>
              <w:rPr>
                <w:lang w:eastAsia="en-US"/>
              </w:rPr>
            </w:pPr>
            <w:r w:rsidRPr="00445900">
              <w:rPr>
                <w:lang w:eastAsia="en-US"/>
              </w:rPr>
              <w:t>постановке и</w:t>
            </w:r>
          </w:p>
          <w:p w:rsidR="00E126FC" w:rsidRPr="00445900" w:rsidRDefault="00E126FC" w:rsidP="00445900">
            <w:pPr>
              <w:autoSpaceDE w:val="0"/>
              <w:autoSpaceDN w:val="0"/>
              <w:adjustRightInd w:val="0"/>
              <w:rPr>
                <w:lang w:eastAsia="en-US"/>
              </w:rPr>
            </w:pPr>
            <w:proofErr w:type="spellStart"/>
            <w:r w:rsidRPr="00445900">
              <w:rPr>
                <w:lang w:eastAsia="en-US"/>
              </w:rPr>
              <w:t>продюсированию</w:t>
            </w:r>
            <w:proofErr w:type="spellEnd"/>
          </w:p>
          <w:p w:rsidR="00E126FC" w:rsidRPr="00445900" w:rsidRDefault="00E126FC" w:rsidP="00445900">
            <w:pPr>
              <w:autoSpaceDE w:val="0"/>
              <w:autoSpaceDN w:val="0"/>
              <w:adjustRightInd w:val="0"/>
              <w:rPr>
                <w:lang w:eastAsia="en-US"/>
              </w:rPr>
            </w:pPr>
            <w:r w:rsidRPr="00445900">
              <w:rPr>
                <w:lang w:eastAsia="en-US"/>
              </w:rPr>
              <w:t>социально-культурных</w:t>
            </w:r>
          </w:p>
          <w:p w:rsidR="00E126FC" w:rsidRPr="00445900" w:rsidRDefault="00E126FC" w:rsidP="00445900">
            <w:pPr>
              <w:autoSpaceDE w:val="0"/>
              <w:autoSpaceDN w:val="0"/>
              <w:adjustRightInd w:val="0"/>
              <w:rPr>
                <w:lang w:eastAsia="en-US"/>
              </w:rPr>
            </w:pPr>
            <w:r w:rsidRPr="00445900">
              <w:rPr>
                <w:lang w:eastAsia="en-US"/>
              </w:rPr>
              <w:t>программ (концертов,</w:t>
            </w:r>
          </w:p>
          <w:p w:rsidR="00E126FC" w:rsidRPr="00445900" w:rsidRDefault="00E126FC" w:rsidP="00445900">
            <w:pPr>
              <w:autoSpaceDE w:val="0"/>
              <w:autoSpaceDN w:val="0"/>
              <w:adjustRightInd w:val="0"/>
              <w:rPr>
                <w:lang w:eastAsia="en-US"/>
              </w:rPr>
            </w:pPr>
            <w:r w:rsidRPr="00445900">
              <w:rPr>
                <w:lang w:eastAsia="en-US"/>
              </w:rPr>
              <w:t>фестивалей, смотров,</w:t>
            </w:r>
          </w:p>
          <w:p w:rsidR="00E126FC" w:rsidRPr="00445900" w:rsidRDefault="00E126FC" w:rsidP="00445900">
            <w:pPr>
              <w:autoSpaceDE w:val="0"/>
              <w:autoSpaceDN w:val="0"/>
              <w:adjustRightInd w:val="0"/>
              <w:rPr>
                <w:lang w:eastAsia="en-US"/>
              </w:rPr>
            </w:pPr>
            <w:r w:rsidRPr="00445900">
              <w:rPr>
                <w:lang w:eastAsia="en-US"/>
              </w:rPr>
              <w:t>праздников и форм массовой</w:t>
            </w:r>
          </w:p>
          <w:p w:rsidR="00E126FC" w:rsidRPr="00445900" w:rsidRDefault="00E126FC" w:rsidP="00445900">
            <w:pPr>
              <w:autoSpaceDE w:val="0"/>
              <w:autoSpaceDN w:val="0"/>
              <w:adjustRightInd w:val="0"/>
              <w:rPr>
                <w:lang w:eastAsia="en-US"/>
              </w:rPr>
            </w:pPr>
            <w:r w:rsidRPr="00445900">
              <w:rPr>
                <w:lang w:eastAsia="en-US"/>
              </w:rPr>
              <w:t>социально-культурной</w:t>
            </w:r>
          </w:p>
          <w:p w:rsidR="00E126FC" w:rsidRPr="00445900" w:rsidRDefault="00E126FC" w:rsidP="00445900">
            <w:pPr>
              <w:autoSpaceDE w:val="0"/>
              <w:autoSpaceDN w:val="0"/>
              <w:adjustRightInd w:val="0"/>
              <w:rPr>
                <w:lang w:eastAsia="en-US"/>
              </w:rPr>
            </w:pPr>
            <w:r w:rsidRPr="00445900">
              <w:rPr>
                <w:lang w:eastAsia="en-US"/>
              </w:rPr>
              <w:t>деятельности), в том числе с</w:t>
            </w:r>
          </w:p>
          <w:p w:rsidR="00E126FC" w:rsidRPr="00445900" w:rsidRDefault="00E126FC" w:rsidP="00445900">
            <w:pPr>
              <w:autoSpaceDE w:val="0"/>
              <w:autoSpaceDN w:val="0"/>
              <w:adjustRightInd w:val="0"/>
              <w:rPr>
                <w:lang w:eastAsia="en-US"/>
              </w:rPr>
            </w:pPr>
            <w:r w:rsidRPr="00445900">
              <w:rPr>
                <w:lang w:eastAsia="en-US"/>
              </w:rPr>
              <w:t>использованием</w:t>
            </w:r>
          </w:p>
          <w:p w:rsidR="00E126FC" w:rsidRPr="00445900" w:rsidRDefault="00E126FC" w:rsidP="00445900">
            <w:pPr>
              <w:autoSpaceDE w:val="0"/>
              <w:autoSpaceDN w:val="0"/>
              <w:adjustRightInd w:val="0"/>
              <w:rPr>
                <w:lang w:eastAsia="en-US"/>
              </w:rPr>
            </w:pPr>
            <w:r w:rsidRPr="00445900">
              <w:rPr>
                <w:lang w:eastAsia="en-US"/>
              </w:rPr>
              <w:t>технических средств</w:t>
            </w:r>
          </w:p>
          <w:p w:rsidR="00E126FC" w:rsidRPr="00445900" w:rsidRDefault="00E126FC" w:rsidP="00445900">
            <w:pPr>
              <w:autoSpaceDE w:val="0"/>
              <w:autoSpaceDN w:val="0"/>
              <w:adjustRightInd w:val="0"/>
              <w:rPr>
                <w:lang w:eastAsia="en-US"/>
              </w:rPr>
            </w:pPr>
            <w:r w:rsidRPr="00445900">
              <w:rPr>
                <w:lang w:eastAsia="en-US"/>
              </w:rPr>
              <w:t>(световое и сценическое</w:t>
            </w:r>
          </w:p>
          <w:p w:rsidR="00E126FC" w:rsidRPr="00445900" w:rsidRDefault="00E126FC" w:rsidP="00445900">
            <w:pPr>
              <w:autoSpaceDE w:val="0"/>
              <w:autoSpaceDN w:val="0"/>
              <w:adjustRightInd w:val="0"/>
              <w:rPr>
                <w:lang w:eastAsia="en-US"/>
              </w:rPr>
            </w:pPr>
            <w:r w:rsidRPr="00445900">
              <w:rPr>
                <w:lang w:eastAsia="en-US"/>
              </w:rPr>
              <w:t>оборудование учреждений</w:t>
            </w:r>
          </w:p>
          <w:p w:rsidR="00E126FC" w:rsidRPr="00445900" w:rsidRDefault="00E126FC" w:rsidP="00445900">
            <w:pPr>
              <w:autoSpaceDE w:val="0"/>
              <w:autoSpaceDN w:val="0"/>
              <w:adjustRightInd w:val="0"/>
              <w:rPr>
                <w:lang w:eastAsia="en-US"/>
              </w:rPr>
            </w:pPr>
            <w:r w:rsidRPr="00445900">
              <w:rPr>
                <w:lang w:eastAsia="en-US"/>
              </w:rPr>
              <w:t>культуры); готов к</w:t>
            </w:r>
          </w:p>
          <w:p w:rsidR="00E126FC" w:rsidRPr="00445900" w:rsidRDefault="00E126FC" w:rsidP="00445900">
            <w:pPr>
              <w:autoSpaceDE w:val="0"/>
              <w:autoSpaceDN w:val="0"/>
              <w:adjustRightInd w:val="0"/>
              <w:rPr>
                <w:lang w:eastAsia="en-US"/>
              </w:rPr>
            </w:pPr>
            <w:r w:rsidRPr="00445900">
              <w:rPr>
                <w:lang w:eastAsia="en-US"/>
              </w:rPr>
              <w:t>выступлению в качестве</w:t>
            </w:r>
          </w:p>
          <w:p w:rsidR="00E126FC" w:rsidRPr="00445900" w:rsidRDefault="00E126FC" w:rsidP="00445900">
            <w:pPr>
              <w:autoSpaceDE w:val="0"/>
              <w:autoSpaceDN w:val="0"/>
              <w:adjustRightInd w:val="0"/>
              <w:rPr>
                <w:lang w:eastAsia="en-US"/>
              </w:rPr>
            </w:pPr>
            <w:r w:rsidRPr="00445900">
              <w:rPr>
                <w:lang w:eastAsia="en-US"/>
              </w:rPr>
              <w:t>ведущего и исполнителя в</w:t>
            </w:r>
          </w:p>
          <w:p w:rsidR="00E126FC" w:rsidRPr="00DC11F5" w:rsidRDefault="00E126FC" w:rsidP="00445900">
            <w:pPr>
              <w:autoSpaceDE w:val="0"/>
              <w:autoSpaceDN w:val="0"/>
              <w:adjustRightInd w:val="0"/>
              <w:rPr>
                <w:lang w:eastAsia="en-US"/>
              </w:rPr>
            </w:pPr>
            <w:r w:rsidRPr="00445900">
              <w:rPr>
                <w:lang w:eastAsia="en-US"/>
              </w:rPr>
              <w:t>творческом проекте.</w:t>
            </w:r>
          </w:p>
        </w:tc>
        <w:tc>
          <w:tcPr>
            <w:tcW w:w="3402" w:type="dxa"/>
          </w:tcPr>
          <w:p w:rsidR="00E126FC" w:rsidRDefault="00E126FC" w:rsidP="00445900">
            <w:pPr>
              <w:autoSpaceDE w:val="0"/>
              <w:autoSpaceDN w:val="0"/>
              <w:adjustRightInd w:val="0"/>
            </w:pPr>
            <w:r>
              <w:t>ПК-8.1. Знать: определения</w:t>
            </w:r>
          </w:p>
          <w:p w:rsidR="00E126FC" w:rsidRDefault="00E126FC" w:rsidP="00445900">
            <w:pPr>
              <w:autoSpaceDE w:val="0"/>
              <w:autoSpaceDN w:val="0"/>
              <w:adjustRightInd w:val="0"/>
            </w:pPr>
            <w:r>
              <w:t>базовых понятий и</w:t>
            </w:r>
          </w:p>
          <w:p w:rsidR="00E126FC" w:rsidRDefault="00E126FC" w:rsidP="00445900">
            <w:pPr>
              <w:autoSpaceDE w:val="0"/>
              <w:autoSpaceDN w:val="0"/>
              <w:adjustRightInd w:val="0"/>
            </w:pPr>
            <w:r>
              <w:t>особенности сценарно-</w:t>
            </w:r>
          </w:p>
          <w:p w:rsidR="00E126FC" w:rsidRDefault="00E126FC" w:rsidP="00445900">
            <w:pPr>
              <w:autoSpaceDE w:val="0"/>
              <w:autoSpaceDN w:val="0"/>
              <w:adjustRightInd w:val="0"/>
            </w:pPr>
            <w:r>
              <w:t>драматургических основ</w:t>
            </w:r>
          </w:p>
          <w:p w:rsidR="00E126FC" w:rsidRDefault="00E126FC" w:rsidP="00445900">
            <w:pPr>
              <w:autoSpaceDE w:val="0"/>
              <w:autoSpaceDN w:val="0"/>
              <w:adjustRightInd w:val="0"/>
            </w:pPr>
            <w:r>
              <w:t>социально-культурных</w:t>
            </w:r>
          </w:p>
          <w:p w:rsidR="00E126FC" w:rsidRDefault="00E126FC" w:rsidP="00445900">
            <w:pPr>
              <w:autoSpaceDE w:val="0"/>
              <w:autoSpaceDN w:val="0"/>
              <w:adjustRightInd w:val="0"/>
            </w:pPr>
            <w:r>
              <w:t>программ в деятельности</w:t>
            </w:r>
          </w:p>
          <w:p w:rsidR="00E126FC" w:rsidRDefault="00E126FC" w:rsidP="00445900">
            <w:pPr>
              <w:autoSpaceDE w:val="0"/>
              <w:autoSpaceDN w:val="0"/>
              <w:adjustRightInd w:val="0"/>
            </w:pPr>
            <w:r>
              <w:t>учреждений культуры,</w:t>
            </w:r>
          </w:p>
          <w:p w:rsidR="00E126FC" w:rsidRDefault="00E126FC" w:rsidP="00445900">
            <w:pPr>
              <w:autoSpaceDE w:val="0"/>
              <w:autoSpaceDN w:val="0"/>
              <w:adjustRightInd w:val="0"/>
            </w:pPr>
            <w:r>
              <w:t>образования социальной</w:t>
            </w:r>
          </w:p>
          <w:p w:rsidR="00E126FC" w:rsidRDefault="00E126FC" w:rsidP="00445900">
            <w:pPr>
              <w:autoSpaceDE w:val="0"/>
              <w:autoSpaceDN w:val="0"/>
              <w:adjustRightInd w:val="0"/>
            </w:pPr>
            <w:r>
              <w:t>поддержки населения,</w:t>
            </w:r>
          </w:p>
          <w:p w:rsidR="00E126FC" w:rsidRDefault="00E126FC" w:rsidP="00445900">
            <w:pPr>
              <w:autoSpaceDE w:val="0"/>
              <w:autoSpaceDN w:val="0"/>
              <w:adjustRightInd w:val="0"/>
            </w:pPr>
            <w:r>
              <w:t>базовые технические</w:t>
            </w:r>
          </w:p>
          <w:p w:rsidR="00E126FC" w:rsidRDefault="00E126FC" w:rsidP="00445900">
            <w:pPr>
              <w:autoSpaceDE w:val="0"/>
              <w:autoSpaceDN w:val="0"/>
              <w:adjustRightInd w:val="0"/>
            </w:pPr>
            <w:r>
              <w:t>средства и оборудование для</w:t>
            </w:r>
          </w:p>
          <w:p w:rsidR="00E126FC" w:rsidRDefault="00E126FC" w:rsidP="00445900">
            <w:pPr>
              <w:autoSpaceDE w:val="0"/>
              <w:autoSpaceDN w:val="0"/>
              <w:adjustRightInd w:val="0"/>
            </w:pPr>
            <w:r>
              <w:t>осуществления постановки</w:t>
            </w:r>
          </w:p>
          <w:p w:rsidR="00E126FC" w:rsidRDefault="00E126FC" w:rsidP="00445900">
            <w:pPr>
              <w:autoSpaceDE w:val="0"/>
              <w:autoSpaceDN w:val="0"/>
              <w:adjustRightInd w:val="0"/>
            </w:pPr>
            <w:r>
              <w:t>социально-культурных</w:t>
            </w:r>
          </w:p>
          <w:p w:rsidR="00E126FC" w:rsidRDefault="00E126FC" w:rsidP="00445900">
            <w:pPr>
              <w:autoSpaceDE w:val="0"/>
              <w:autoSpaceDN w:val="0"/>
              <w:adjustRightInd w:val="0"/>
            </w:pPr>
            <w:r>
              <w:t>программ.</w:t>
            </w:r>
          </w:p>
          <w:p w:rsidR="00E126FC" w:rsidRDefault="00E126FC" w:rsidP="00445900">
            <w:pPr>
              <w:autoSpaceDE w:val="0"/>
              <w:autoSpaceDN w:val="0"/>
              <w:adjustRightInd w:val="0"/>
            </w:pPr>
            <w:r>
              <w:t>ПК-8.2. Уметь: соотносить</w:t>
            </w:r>
          </w:p>
          <w:p w:rsidR="00E126FC" w:rsidRDefault="00E126FC" w:rsidP="00445900">
            <w:pPr>
              <w:autoSpaceDE w:val="0"/>
              <w:autoSpaceDN w:val="0"/>
              <w:adjustRightInd w:val="0"/>
            </w:pPr>
            <w:r>
              <w:t>базовые положения</w:t>
            </w:r>
          </w:p>
          <w:p w:rsidR="00E126FC" w:rsidRDefault="00E126FC" w:rsidP="00445900">
            <w:pPr>
              <w:autoSpaceDE w:val="0"/>
              <w:autoSpaceDN w:val="0"/>
              <w:adjustRightInd w:val="0"/>
            </w:pPr>
            <w:r>
              <w:t>сценарно-драматургических</w:t>
            </w:r>
          </w:p>
          <w:p w:rsidR="00E126FC" w:rsidRDefault="00E126FC" w:rsidP="00445900">
            <w:pPr>
              <w:autoSpaceDE w:val="0"/>
              <w:autoSpaceDN w:val="0"/>
              <w:adjustRightInd w:val="0"/>
            </w:pPr>
            <w:r>
              <w:t>основ социально-культурных программ с прикладными</w:t>
            </w:r>
          </w:p>
          <w:p w:rsidR="00E126FC" w:rsidRDefault="00E126FC" w:rsidP="00445900">
            <w:pPr>
              <w:autoSpaceDE w:val="0"/>
              <w:autoSpaceDN w:val="0"/>
              <w:adjustRightInd w:val="0"/>
            </w:pPr>
            <w:r>
              <w:t>задачи творческо-</w:t>
            </w:r>
          </w:p>
          <w:p w:rsidR="00E126FC" w:rsidRDefault="00E126FC" w:rsidP="00445900">
            <w:pPr>
              <w:autoSpaceDE w:val="0"/>
              <w:autoSpaceDN w:val="0"/>
              <w:adjustRightInd w:val="0"/>
            </w:pPr>
            <w:r>
              <w:t>производственной</w:t>
            </w:r>
          </w:p>
          <w:p w:rsidR="00E126FC" w:rsidRDefault="00E126FC" w:rsidP="00445900">
            <w:pPr>
              <w:autoSpaceDE w:val="0"/>
              <w:autoSpaceDN w:val="0"/>
              <w:adjustRightInd w:val="0"/>
            </w:pPr>
            <w:r>
              <w:t>деятельности, обеспечивать</w:t>
            </w:r>
          </w:p>
          <w:p w:rsidR="00E126FC" w:rsidRDefault="00E126FC" w:rsidP="00445900">
            <w:pPr>
              <w:autoSpaceDE w:val="0"/>
              <w:autoSpaceDN w:val="0"/>
              <w:adjustRightInd w:val="0"/>
            </w:pPr>
            <w:r>
              <w:t>оценку качества применения</w:t>
            </w:r>
          </w:p>
          <w:p w:rsidR="00E126FC" w:rsidRDefault="00E126FC" w:rsidP="00445900">
            <w:pPr>
              <w:autoSpaceDE w:val="0"/>
              <w:autoSpaceDN w:val="0"/>
              <w:adjustRightInd w:val="0"/>
            </w:pPr>
            <w:r>
              <w:t>технических средств и</w:t>
            </w:r>
          </w:p>
          <w:p w:rsidR="00E126FC" w:rsidRDefault="00E126FC" w:rsidP="00445900">
            <w:pPr>
              <w:autoSpaceDE w:val="0"/>
              <w:autoSpaceDN w:val="0"/>
              <w:adjustRightInd w:val="0"/>
            </w:pPr>
            <w:r>
              <w:t>оборудования учреждения</w:t>
            </w:r>
          </w:p>
          <w:p w:rsidR="00E126FC" w:rsidRDefault="00E126FC" w:rsidP="00445900">
            <w:pPr>
              <w:autoSpaceDE w:val="0"/>
              <w:autoSpaceDN w:val="0"/>
              <w:adjustRightInd w:val="0"/>
            </w:pPr>
            <w:r>
              <w:t>культуры в соответствие с</w:t>
            </w:r>
          </w:p>
          <w:p w:rsidR="00E126FC" w:rsidRDefault="00E126FC" w:rsidP="00445900">
            <w:pPr>
              <w:autoSpaceDE w:val="0"/>
              <w:autoSpaceDN w:val="0"/>
              <w:adjustRightInd w:val="0"/>
            </w:pPr>
            <w:r>
              <w:t>ожидаемым социальным и</w:t>
            </w:r>
          </w:p>
          <w:p w:rsidR="00E126FC" w:rsidRDefault="00E126FC" w:rsidP="00445900">
            <w:pPr>
              <w:autoSpaceDE w:val="0"/>
              <w:autoSpaceDN w:val="0"/>
              <w:adjustRightInd w:val="0"/>
            </w:pPr>
            <w:r>
              <w:t>художественным</w:t>
            </w:r>
          </w:p>
          <w:p w:rsidR="00E126FC" w:rsidRDefault="00E126FC" w:rsidP="00445900">
            <w:pPr>
              <w:autoSpaceDE w:val="0"/>
              <w:autoSpaceDN w:val="0"/>
              <w:adjustRightInd w:val="0"/>
            </w:pPr>
            <w:r>
              <w:t>результатом.</w:t>
            </w:r>
          </w:p>
          <w:p w:rsidR="00E126FC" w:rsidRDefault="00E126FC" w:rsidP="00445900">
            <w:pPr>
              <w:autoSpaceDE w:val="0"/>
              <w:autoSpaceDN w:val="0"/>
              <w:adjustRightInd w:val="0"/>
            </w:pPr>
            <w:r>
              <w:t>ПК-8.3. Владеть: навыком</w:t>
            </w:r>
          </w:p>
          <w:p w:rsidR="00E126FC" w:rsidRDefault="00E126FC" w:rsidP="00445900">
            <w:pPr>
              <w:autoSpaceDE w:val="0"/>
              <w:autoSpaceDN w:val="0"/>
              <w:adjustRightInd w:val="0"/>
            </w:pPr>
            <w:r>
              <w:t>осуществления</w:t>
            </w:r>
          </w:p>
          <w:p w:rsidR="00E126FC" w:rsidRDefault="00E126FC" w:rsidP="00445900">
            <w:pPr>
              <w:autoSpaceDE w:val="0"/>
              <w:autoSpaceDN w:val="0"/>
              <w:adjustRightInd w:val="0"/>
            </w:pPr>
            <w:r>
              <w:t>самостоятельной разработки</w:t>
            </w:r>
          </w:p>
          <w:p w:rsidR="00E126FC" w:rsidRDefault="00E126FC" w:rsidP="00445900">
            <w:pPr>
              <w:autoSpaceDE w:val="0"/>
              <w:autoSpaceDN w:val="0"/>
              <w:adjustRightInd w:val="0"/>
            </w:pPr>
            <w:r>
              <w:t>сценарно-драматургические</w:t>
            </w:r>
          </w:p>
          <w:p w:rsidR="00E126FC" w:rsidRDefault="00E126FC" w:rsidP="00445900">
            <w:pPr>
              <w:autoSpaceDE w:val="0"/>
              <w:autoSpaceDN w:val="0"/>
              <w:adjustRightInd w:val="0"/>
            </w:pPr>
            <w:r>
              <w:t>основы социально</w:t>
            </w:r>
          </w:p>
          <w:p w:rsidR="00E126FC" w:rsidRDefault="00E126FC" w:rsidP="00445900">
            <w:pPr>
              <w:autoSpaceDE w:val="0"/>
              <w:autoSpaceDN w:val="0"/>
              <w:adjustRightInd w:val="0"/>
            </w:pPr>
            <w:r>
              <w:t>культурных программ и их</w:t>
            </w:r>
          </w:p>
          <w:p w:rsidR="00E126FC" w:rsidRDefault="00E126FC" w:rsidP="00445900">
            <w:pPr>
              <w:autoSpaceDE w:val="0"/>
              <w:autoSpaceDN w:val="0"/>
              <w:adjustRightInd w:val="0"/>
            </w:pPr>
            <w:r>
              <w:t>постановки с</w:t>
            </w:r>
          </w:p>
          <w:p w:rsidR="00E126FC" w:rsidRDefault="00E126FC" w:rsidP="00445900">
            <w:pPr>
              <w:autoSpaceDE w:val="0"/>
              <w:autoSpaceDN w:val="0"/>
              <w:adjustRightInd w:val="0"/>
            </w:pPr>
            <w:r>
              <w:t>использованием технических</w:t>
            </w:r>
          </w:p>
          <w:p w:rsidR="00E126FC" w:rsidRDefault="00E126FC" w:rsidP="00445900">
            <w:pPr>
              <w:autoSpaceDE w:val="0"/>
              <w:autoSpaceDN w:val="0"/>
              <w:adjustRightInd w:val="0"/>
            </w:pPr>
            <w:r>
              <w:t>средств, и сценического</w:t>
            </w:r>
          </w:p>
          <w:p w:rsidR="00E126FC" w:rsidRDefault="00E126FC" w:rsidP="00445900">
            <w:pPr>
              <w:autoSpaceDE w:val="0"/>
              <w:autoSpaceDN w:val="0"/>
              <w:adjustRightInd w:val="0"/>
            </w:pPr>
            <w:r>
              <w:lastRenderedPageBreak/>
              <w:t>оборудования учреждения</w:t>
            </w:r>
          </w:p>
          <w:p w:rsidR="00E126FC" w:rsidRDefault="00E126FC" w:rsidP="00445900">
            <w:pPr>
              <w:autoSpaceDE w:val="0"/>
              <w:autoSpaceDN w:val="0"/>
              <w:adjustRightInd w:val="0"/>
            </w:pPr>
            <w:r>
              <w:t>культуры, участия в</w:t>
            </w:r>
          </w:p>
          <w:p w:rsidR="00E126FC" w:rsidRDefault="00E126FC" w:rsidP="00445900">
            <w:pPr>
              <w:autoSpaceDE w:val="0"/>
              <w:autoSpaceDN w:val="0"/>
              <w:adjustRightInd w:val="0"/>
            </w:pPr>
            <w:r>
              <w:t>творческих проектах в</w:t>
            </w:r>
          </w:p>
          <w:p w:rsidR="00E126FC" w:rsidRDefault="00E126FC" w:rsidP="00445900">
            <w:pPr>
              <w:autoSpaceDE w:val="0"/>
              <w:autoSpaceDN w:val="0"/>
              <w:adjustRightInd w:val="0"/>
            </w:pPr>
            <w:r>
              <w:t>качестве ведущего и</w:t>
            </w:r>
          </w:p>
          <w:p w:rsidR="00E126FC" w:rsidRDefault="00E126FC" w:rsidP="00445900">
            <w:pPr>
              <w:autoSpaceDE w:val="0"/>
              <w:autoSpaceDN w:val="0"/>
              <w:adjustRightInd w:val="0"/>
            </w:pPr>
            <w:r>
              <w:t>исполнителя.</w:t>
            </w:r>
          </w:p>
        </w:tc>
        <w:tc>
          <w:tcPr>
            <w:tcW w:w="3969" w:type="dxa"/>
          </w:tcPr>
          <w:p w:rsidR="00E126FC" w:rsidRDefault="00E126FC" w:rsidP="00D633EA">
            <w:pPr>
              <w:autoSpaceDE w:val="0"/>
              <w:autoSpaceDN w:val="0"/>
              <w:adjustRightInd w:val="0"/>
            </w:pPr>
            <w:r>
              <w:lastRenderedPageBreak/>
              <w:t>Знать:</w:t>
            </w:r>
          </w:p>
          <w:p w:rsidR="00E126FC" w:rsidRDefault="00E126FC" w:rsidP="00D633EA">
            <w:pPr>
              <w:autoSpaceDE w:val="0"/>
              <w:autoSpaceDN w:val="0"/>
              <w:adjustRightInd w:val="0"/>
            </w:pPr>
            <w:r>
              <w:t xml:space="preserve">- принципы логико - интонационного </w:t>
            </w:r>
          </w:p>
          <w:p w:rsidR="00E126FC" w:rsidRDefault="00E126FC" w:rsidP="00D633EA">
            <w:pPr>
              <w:autoSpaceDE w:val="0"/>
              <w:autoSpaceDN w:val="0"/>
              <w:adjustRightInd w:val="0"/>
            </w:pPr>
            <w:r>
              <w:t xml:space="preserve">построения фразы в русской речи;  </w:t>
            </w:r>
          </w:p>
          <w:p w:rsidR="00E126FC" w:rsidRDefault="00E126FC" w:rsidP="00D633EA">
            <w:pPr>
              <w:autoSpaceDE w:val="0"/>
              <w:autoSpaceDN w:val="0"/>
              <w:adjustRightInd w:val="0"/>
            </w:pPr>
            <w:r>
              <w:t>- типологию речевых методик по признаку логического строения фразы</w:t>
            </w:r>
          </w:p>
          <w:p w:rsidR="00E126FC" w:rsidRDefault="00E126FC" w:rsidP="00F44830">
            <w:pPr>
              <w:autoSpaceDE w:val="0"/>
              <w:autoSpaceDN w:val="0"/>
              <w:adjustRightInd w:val="0"/>
            </w:pPr>
            <w:r>
              <w:t>Уметь:</w:t>
            </w:r>
          </w:p>
          <w:p w:rsidR="00E126FC" w:rsidRDefault="00E126FC" w:rsidP="00F44830">
            <w:pPr>
              <w:autoSpaceDE w:val="0"/>
              <w:autoSpaceDN w:val="0"/>
              <w:adjustRightInd w:val="0"/>
            </w:pPr>
            <w:r>
              <w:t xml:space="preserve"> -   органично включать в творческий процесс все возможности</w:t>
            </w:r>
          </w:p>
          <w:p w:rsidR="00E126FC" w:rsidRDefault="00E126FC" w:rsidP="00F44830">
            <w:pPr>
              <w:autoSpaceDE w:val="0"/>
              <w:autoSpaceDN w:val="0"/>
              <w:adjustRightInd w:val="0"/>
            </w:pPr>
            <w:r>
              <w:t>речи, ее дикционной, интонационно - мелодической и орфоэпической культуры;</w:t>
            </w:r>
          </w:p>
          <w:p w:rsidR="00E126FC" w:rsidRDefault="00E126FC" w:rsidP="00D633EA">
            <w:pPr>
              <w:autoSpaceDE w:val="0"/>
              <w:autoSpaceDN w:val="0"/>
              <w:adjustRightInd w:val="0"/>
            </w:pPr>
            <w:r>
              <w:t>Владеть:</w:t>
            </w:r>
          </w:p>
          <w:p w:rsidR="00E126FC" w:rsidRDefault="00E126FC" w:rsidP="00D633EA">
            <w:pPr>
              <w:autoSpaceDE w:val="0"/>
              <w:autoSpaceDN w:val="0"/>
              <w:adjustRightInd w:val="0"/>
            </w:pPr>
            <w:r>
              <w:t xml:space="preserve">- теорией и практикой актерского анализа и сценического воплощения произведений художественной </w:t>
            </w:r>
          </w:p>
          <w:p w:rsidR="00E126FC" w:rsidRDefault="00E126FC" w:rsidP="00D633EA">
            <w:pPr>
              <w:autoSpaceDE w:val="0"/>
              <w:autoSpaceDN w:val="0"/>
              <w:adjustRightInd w:val="0"/>
            </w:pPr>
            <w:r>
              <w:t>литературы –   драматургии, прозы, поэзии.</w:t>
            </w:r>
          </w:p>
          <w:p w:rsidR="00E126FC" w:rsidRDefault="00E126FC" w:rsidP="008764AD">
            <w:pPr>
              <w:autoSpaceDE w:val="0"/>
              <w:autoSpaceDN w:val="0"/>
              <w:adjustRightInd w:val="0"/>
              <w:rPr>
                <w:lang w:eastAsia="en-US"/>
              </w:rPr>
            </w:pPr>
          </w:p>
        </w:tc>
      </w:tr>
    </w:tbl>
    <w:p w:rsidR="00E126FC" w:rsidRPr="00DC11F5" w:rsidRDefault="00E126FC" w:rsidP="00E67765">
      <w:pPr>
        <w:tabs>
          <w:tab w:val="left" w:pos="6131"/>
        </w:tabs>
        <w:autoSpaceDE w:val="0"/>
        <w:autoSpaceDN w:val="0"/>
        <w:adjustRightInd w:val="0"/>
        <w:ind w:left="142"/>
        <w:jc w:val="both"/>
        <w:rPr>
          <w:b/>
          <w:bCs/>
          <w:i/>
          <w:iCs/>
        </w:rPr>
      </w:pPr>
    </w:p>
    <w:p w:rsidR="00E126FC" w:rsidRPr="00DC11F5" w:rsidRDefault="00E126FC"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E126FC" w:rsidRPr="00AE7589" w:rsidRDefault="00E126FC" w:rsidP="00AE7589">
      <w:pPr>
        <w:ind w:left="142"/>
        <w:jc w:val="both"/>
        <w:rPr>
          <w:color w:val="000000"/>
        </w:rPr>
      </w:pPr>
      <w:r w:rsidRPr="00DC11F5">
        <w:t xml:space="preserve">Дисциплина относится к </w:t>
      </w:r>
      <w:r>
        <w:t>обязательной ч</w:t>
      </w:r>
      <w:r w:rsidRPr="00DC11F5">
        <w:t>асти Блока 1 «Дисциплины (модули)» учебного плана.</w:t>
      </w:r>
    </w:p>
    <w:p w:rsidR="00E126FC" w:rsidRPr="00DC11F5" w:rsidRDefault="00E126FC"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E126FC" w:rsidRPr="00DC11F5" w:rsidRDefault="00E126FC"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819"/>
        <w:gridCol w:w="2693"/>
        <w:gridCol w:w="2552"/>
      </w:tblGrid>
      <w:tr w:rsidR="00E126FC" w:rsidRPr="00DC11F5" w:rsidTr="00690D71">
        <w:tc>
          <w:tcPr>
            <w:tcW w:w="1967" w:type="dxa"/>
          </w:tcPr>
          <w:p w:rsidR="00E126FC" w:rsidRPr="00DC11F5" w:rsidRDefault="00E126FC" w:rsidP="00637074">
            <w:pPr>
              <w:suppressAutoHyphens/>
              <w:jc w:val="both"/>
            </w:pPr>
            <w:r w:rsidRPr="00DC11F5">
              <w:t>Код компетенции</w:t>
            </w:r>
          </w:p>
        </w:tc>
        <w:tc>
          <w:tcPr>
            <w:tcW w:w="2819" w:type="dxa"/>
          </w:tcPr>
          <w:p w:rsidR="00E126FC" w:rsidRPr="00DC11F5" w:rsidRDefault="00E126FC" w:rsidP="00637074">
            <w:pPr>
              <w:suppressAutoHyphens/>
              <w:jc w:val="both"/>
            </w:pPr>
            <w:r w:rsidRPr="00DC11F5">
              <w:t>Предшествующие дисциплины</w:t>
            </w:r>
          </w:p>
        </w:tc>
        <w:tc>
          <w:tcPr>
            <w:tcW w:w="2693" w:type="dxa"/>
          </w:tcPr>
          <w:p w:rsidR="00E126FC" w:rsidRPr="00DC11F5" w:rsidRDefault="00E126FC" w:rsidP="00637074">
            <w:pPr>
              <w:suppressAutoHyphens/>
              <w:jc w:val="both"/>
            </w:pPr>
            <w:r w:rsidRPr="00DC11F5">
              <w:t>Параллельно осваиваемые</w:t>
            </w:r>
          </w:p>
        </w:tc>
        <w:tc>
          <w:tcPr>
            <w:tcW w:w="2552" w:type="dxa"/>
          </w:tcPr>
          <w:p w:rsidR="00E126FC" w:rsidRPr="00DC11F5" w:rsidRDefault="00E126FC" w:rsidP="00637074">
            <w:pPr>
              <w:suppressAutoHyphens/>
              <w:jc w:val="both"/>
            </w:pPr>
            <w:r w:rsidRPr="00DC11F5">
              <w:t>Последующие дисциплины</w:t>
            </w:r>
          </w:p>
        </w:tc>
      </w:tr>
      <w:tr w:rsidR="00E126FC" w:rsidRPr="00DC11F5" w:rsidTr="00690D71">
        <w:tc>
          <w:tcPr>
            <w:tcW w:w="1967" w:type="dxa"/>
          </w:tcPr>
          <w:p w:rsidR="00E126FC" w:rsidRPr="00DC11F5" w:rsidRDefault="00E126FC" w:rsidP="00637074">
            <w:pPr>
              <w:suppressAutoHyphens/>
              <w:jc w:val="both"/>
            </w:pPr>
            <w:r>
              <w:t>УК-4</w:t>
            </w:r>
          </w:p>
        </w:tc>
        <w:tc>
          <w:tcPr>
            <w:tcW w:w="2819" w:type="dxa"/>
          </w:tcPr>
          <w:p w:rsidR="00E126FC" w:rsidRDefault="00E126FC" w:rsidP="00637074">
            <w:pPr>
              <w:suppressAutoHyphens/>
              <w:jc w:val="both"/>
            </w:pPr>
            <w:r>
              <w:t>Иностранный язык</w:t>
            </w:r>
          </w:p>
          <w:p w:rsidR="00E126FC" w:rsidRPr="009658B9" w:rsidRDefault="00E126FC" w:rsidP="00637074">
            <w:pPr>
              <w:suppressAutoHyphens/>
              <w:jc w:val="both"/>
            </w:pPr>
            <w:r>
              <w:t>Русский язык и культура речи</w:t>
            </w:r>
          </w:p>
        </w:tc>
        <w:tc>
          <w:tcPr>
            <w:tcW w:w="2693" w:type="dxa"/>
          </w:tcPr>
          <w:p w:rsidR="00E126FC" w:rsidRPr="00DC11F5" w:rsidRDefault="00E126FC" w:rsidP="00637074">
            <w:pPr>
              <w:suppressAutoHyphens/>
              <w:jc w:val="both"/>
            </w:pPr>
            <w:r>
              <w:t>Межкультурные коммуникации</w:t>
            </w:r>
          </w:p>
        </w:tc>
        <w:tc>
          <w:tcPr>
            <w:tcW w:w="2552" w:type="dxa"/>
          </w:tcPr>
          <w:p w:rsidR="00E126FC" w:rsidRPr="00DC11F5" w:rsidRDefault="00E126FC" w:rsidP="00637074">
            <w:pPr>
              <w:suppressAutoHyphens/>
              <w:jc w:val="both"/>
            </w:pPr>
            <w:r>
              <w:t>-</w:t>
            </w:r>
          </w:p>
        </w:tc>
      </w:tr>
      <w:tr w:rsidR="00E126FC" w:rsidRPr="00DC11F5" w:rsidTr="00690D71">
        <w:tc>
          <w:tcPr>
            <w:tcW w:w="1967" w:type="dxa"/>
          </w:tcPr>
          <w:p w:rsidR="00E126FC" w:rsidRPr="00DC11F5" w:rsidRDefault="00E126FC" w:rsidP="00637074">
            <w:pPr>
              <w:suppressAutoHyphens/>
              <w:jc w:val="both"/>
            </w:pPr>
            <w:r>
              <w:t>ОПК-1</w:t>
            </w:r>
          </w:p>
        </w:tc>
        <w:tc>
          <w:tcPr>
            <w:tcW w:w="2819" w:type="dxa"/>
          </w:tcPr>
          <w:p w:rsidR="00E126FC" w:rsidRDefault="00E126FC" w:rsidP="00637074">
            <w:pPr>
              <w:suppressAutoHyphens/>
              <w:jc w:val="both"/>
            </w:pPr>
            <w:r w:rsidRPr="001E0F64">
              <w:t xml:space="preserve">История и теория </w:t>
            </w:r>
            <w:r>
              <w:t>СКД</w:t>
            </w:r>
          </w:p>
          <w:p w:rsidR="00E126FC" w:rsidRPr="00DC11F5" w:rsidRDefault="00E126FC" w:rsidP="00637074">
            <w:pPr>
              <w:suppressAutoHyphens/>
              <w:jc w:val="both"/>
            </w:pPr>
            <w:r>
              <w:t>Технологические основы СКД</w:t>
            </w:r>
          </w:p>
        </w:tc>
        <w:tc>
          <w:tcPr>
            <w:tcW w:w="2693" w:type="dxa"/>
          </w:tcPr>
          <w:p w:rsidR="00E126FC" w:rsidRPr="00DC11F5" w:rsidRDefault="00E126FC" w:rsidP="00637074">
            <w:pPr>
              <w:suppressAutoHyphens/>
              <w:jc w:val="both"/>
            </w:pPr>
            <w:r>
              <w:t>Технологические основы СКД</w:t>
            </w:r>
          </w:p>
        </w:tc>
        <w:tc>
          <w:tcPr>
            <w:tcW w:w="2552" w:type="dxa"/>
          </w:tcPr>
          <w:p w:rsidR="00E126FC" w:rsidRDefault="00E126FC" w:rsidP="009658B9">
            <w:pPr>
              <w:suppressAutoHyphens/>
              <w:jc w:val="both"/>
            </w:pPr>
            <w:r>
              <w:t>Народная художественная культура</w:t>
            </w:r>
          </w:p>
          <w:p w:rsidR="00E126FC" w:rsidRDefault="00E126FC" w:rsidP="009658B9">
            <w:pPr>
              <w:suppressAutoHyphens/>
              <w:jc w:val="both"/>
            </w:pPr>
            <w:r>
              <w:t>Технология социально-культурной работы за рубежом</w:t>
            </w:r>
          </w:p>
          <w:p w:rsidR="00E126FC" w:rsidRDefault="00E126FC" w:rsidP="009658B9">
            <w:pPr>
              <w:suppressAutoHyphens/>
              <w:jc w:val="both"/>
            </w:pPr>
            <w:r>
              <w:t>Режиссерские основы СКД</w:t>
            </w:r>
          </w:p>
          <w:p w:rsidR="00E126FC" w:rsidRPr="00DC11F5" w:rsidRDefault="00E126FC" w:rsidP="009658B9">
            <w:pPr>
              <w:suppressAutoHyphens/>
              <w:jc w:val="both"/>
            </w:pPr>
            <w:r>
              <w:t>Основы драматургии и сценарного мастерства</w:t>
            </w:r>
          </w:p>
        </w:tc>
      </w:tr>
      <w:tr w:rsidR="00E126FC" w:rsidRPr="00DC11F5" w:rsidTr="00690D71">
        <w:tc>
          <w:tcPr>
            <w:tcW w:w="1967" w:type="dxa"/>
          </w:tcPr>
          <w:p w:rsidR="00E126FC" w:rsidRPr="00DC11F5" w:rsidRDefault="00E126FC" w:rsidP="00637074">
            <w:pPr>
              <w:suppressAutoHyphens/>
              <w:jc w:val="both"/>
            </w:pPr>
            <w:r>
              <w:t>ПК-8</w:t>
            </w:r>
          </w:p>
        </w:tc>
        <w:tc>
          <w:tcPr>
            <w:tcW w:w="2819" w:type="dxa"/>
          </w:tcPr>
          <w:p w:rsidR="00E126FC" w:rsidRPr="00DC11F5" w:rsidRDefault="00E126FC" w:rsidP="00637074">
            <w:pPr>
              <w:suppressAutoHyphens/>
              <w:jc w:val="both"/>
            </w:pPr>
            <w:r>
              <w:t>-</w:t>
            </w:r>
          </w:p>
        </w:tc>
        <w:tc>
          <w:tcPr>
            <w:tcW w:w="2693" w:type="dxa"/>
          </w:tcPr>
          <w:p w:rsidR="00E126FC" w:rsidRPr="00DC11F5" w:rsidRDefault="00E126FC" w:rsidP="00637074">
            <w:pPr>
              <w:suppressAutoHyphens/>
              <w:jc w:val="both"/>
            </w:pPr>
            <w:r>
              <w:t>-</w:t>
            </w:r>
          </w:p>
        </w:tc>
        <w:tc>
          <w:tcPr>
            <w:tcW w:w="2552" w:type="dxa"/>
          </w:tcPr>
          <w:p w:rsidR="00E126FC" w:rsidRDefault="00E126FC" w:rsidP="00C66675">
            <w:pPr>
              <w:suppressAutoHyphens/>
              <w:jc w:val="both"/>
            </w:pPr>
            <w:r>
              <w:t>Режиссерские основы СКД</w:t>
            </w:r>
          </w:p>
          <w:p w:rsidR="00E126FC" w:rsidRDefault="00E126FC" w:rsidP="00C66675">
            <w:pPr>
              <w:suppressAutoHyphens/>
              <w:jc w:val="both"/>
            </w:pPr>
            <w:r>
              <w:t>Основы драматургии и сценарного мастерства</w:t>
            </w:r>
          </w:p>
          <w:p w:rsidR="00E126FC" w:rsidRDefault="00E126FC" w:rsidP="00C66675">
            <w:pPr>
              <w:suppressAutoHyphens/>
              <w:jc w:val="both"/>
            </w:pPr>
            <w:r>
              <w:t xml:space="preserve">Технология </w:t>
            </w:r>
            <w:proofErr w:type="spellStart"/>
            <w:r>
              <w:t>продюссирования</w:t>
            </w:r>
            <w:proofErr w:type="spellEnd"/>
            <w:r>
              <w:t xml:space="preserve"> социально-культурных мероприятий</w:t>
            </w:r>
          </w:p>
          <w:p w:rsidR="00E126FC" w:rsidRDefault="00E126FC" w:rsidP="00C66675">
            <w:pPr>
              <w:suppressAutoHyphens/>
              <w:jc w:val="both"/>
            </w:pPr>
            <w:r>
              <w:t>Арт-менеджмент</w:t>
            </w:r>
          </w:p>
          <w:p w:rsidR="00E126FC" w:rsidRDefault="00E126FC" w:rsidP="00C66675">
            <w:pPr>
              <w:suppressAutoHyphens/>
              <w:jc w:val="both"/>
            </w:pPr>
            <w:r>
              <w:t>Анимационная деятельность</w:t>
            </w:r>
          </w:p>
          <w:p w:rsidR="00E126FC" w:rsidRPr="00C66675" w:rsidRDefault="00E126FC" w:rsidP="009658B9">
            <w:pPr>
              <w:suppressAutoHyphens/>
              <w:jc w:val="both"/>
              <w:rPr>
                <w:b/>
              </w:rPr>
            </w:pPr>
          </w:p>
        </w:tc>
      </w:tr>
    </w:tbl>
    <w:p w:rsidR="00E126FC" w:rsidRDefault="00E126FC" w:rsidP="005A6F96">
      <w:pPr>
        <w:spacing w:after="200" w:line="276" w:lineRule="auto"/>
        <w:ind w:firstLine="708"/>
        <w:rPr>
          <w:lang w:eastAsia="en-US"/>
        </w:rPr>
      </w:pPr>
    </w:p>
    <w:p w:rsidR="00E126FC" w:rsidRPr="005A6F96" w:rsidRDefault="00E126FC" w:rsidP="005A6F96">
      <w:pPr>
        <w:spacing w:after="200" w:line="276" w:lineRule="auto"/>
        <w:ind w:firstLine="708"/>
        <w:rPr>
          <w:lang w:eastAsia="en-US"/>
        </w:rPr>
      </w:pPr>
      <w:r w:rsidRPr="005A6F96">
        <w:rPr>
          <w:lang w:eastAsia="en-US"/>
        </w:rPr>
        <w:lastRenderedPageBreak/>
        <w:t xml:space="preserve">Дисциплина  в рамках </w:t>
      </w:r>
      <w:r w:rsidRPr="005A6F96">
        <w:rPr>
          <w:b/>
          <w:lang w:eastAsia="en-US"/>
        </w:rPr>
        <w:t>воспитательной работы</w:t>
      </w:r>
      <w:r w:rsidRPr="005A6F96">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E126FC" w:rsidRPr="00DC11F5" w:rsidRDefault="00E126FC"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E126FC" w:rsidRPr="00DC11F5" w:rsidRDefault="00E126FC" w:rsidP="00E8101E">
      <w:pPr>
        <w:suppressAutoHyphens/>
        <w:ind w:firstLine="709"/>
        <w:jc w:val="both"/>
        <w:rPr>
          <w:highlight w:val="yellow"/>
        </w:rPr>
      </w:pPr>
    </w:p>
    <w:p w:rsidR="00E126FC" w:rsidRPr="00DC11F5" w:rsidRDefault="00E126FC" w:rsidP="00034A75">
      <w:pPr>
        <w:pStyle w:val="a3"/>
        <w:numPr>
          <w:ilvl w:val="0"/>
          <w:numId w:val="2"/>
        </w:numPr>
        <w:jc w:val="both"/>
        <w:rPr>
          <w:b/>
          <w:i/>
        </w:rPr>
      </w:pPr>
      <w:r w:rsidRPr="00DC11F5">
        <w:rPr>
          <w:b/>
          <w:i/>
        </w:rPr>
        <w:t>Объем дисциплины</w:t>
      </w:r>
    </w:p>
    <w:p w:rsidR="00E126FC" w:rsidRPr="00DC11F5" w:rsidRDefault="00E126FC" w:rsidP="001C5440">
      <w:pPr>
        <w:pStyle w:val="a3"/>
        <w:jc w:val="both"/>
        <w:rPr>
          <w:b/>
          <w:i/>
        </w:rPr>
      </w:pPr>
    </w:p>
    <w:tbl>
      <w:tblPr>
        <w:tblW w:w="9356" w:type="dxa"/>
        <w:tblInd w:w="108" w:type="dxa"/>
        <w:tblLayout w:type="fixed"/>
        <w:tblLook w:val="0000" w:firstRow="0" w:lastRow="0" w:firstColumn="0" w:lastColumn="0" w:noHBand="0" w:noVBand="0"/>
      </w:tblPr>
      <w:tblGrid>
        <w:gridCol w:w="250"/>
        <w:gridCol w:w="5870"/>
        <w:gridCol w:w="1535"/>
        <w:gridCol w:w="1701"/>
      </w:tblGrid>
      <w:tr w:rsidR="00E126FC" w:rsidRPr="00DC11F5" w:rsidTr="0064192D">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E126FC" w:rsidRPr="00DC11F5" w:rsidRDefault="00E126FC" w:rsidP="00637074">
            <w:pPr>
              <w:jc w:val="center"/>
              <w:rPr>
                <w:lang w:val="en-US"/>
              </w:rPr>
            </w:pPr>
            <w:r w:rsidRPr="00DC11F5">
              <w:rPr>
                <w:b/>
                <w:bCs/>
                <w:i/>
                <w:iCs/>
              </w:rPr>
              <w:t>Виды учебной работы</w:t>
            </w:r>
          </w:p>
        </w:tc>
        <w:tc>
          <w:tcPr>
            <w:tcW w:w="323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126FC" w:rsidRPr="00DC11F5" w:rsidRDefault="00E126FC" w:rsidP="00637074">
            <w:pPr>
              <w:jc w:val="center"/>
              <w:rPr>
                <w:b/>
                <w:bCs/>
                <w:i/>
                <w:iCs/>
              </w:rPr>
            </w:pPr>
            <w:r w:rsidRPr="00DC11F5">
              <w:rPr>
                <w:b/>
                <w:bCs/>
                <w:i/>
                <w:iCs/>
              </w:rPr>
              <w:t>Формы обучения</w:t>
            </w:r>
          </w:p>
        </w:tc>
      </w:tr>
      <w:tr w:rsidR="00AD0E78" w:rsidRPr="00DC11F5" w:rsidTr="00AD0E78">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AD0E78" w:rsidRPr="00DC11F5" w:rsidRDefault="00AD0E78" w:rsidP="00637074">
            <w:pPr>
              <w:spacing w:after="200" w:line="276" w:lineRule="auto"/>
              <w:rPr>
                <w:lang w:val="en-US"/>
              </w:rPr>
            </w:pPr>
          </w:p>
        </w:tc>
        <w:tc>
          <w:tcPr>
            <w:tcW w:w="1535" w:type="dxa"/>
            <w:tcBorders>
              <w:top w:val="single" w:sz="2" w:space="0" w:color="000000"/>
              <w:left w:val="single" w:sz="2" w:space="0" w:color="000000"/>
              <w:bottom w:val="single" w:sz="2" w:space="0" w:color="000000"/>
              <w:right w:val="single" w:sz="2" w:space="0" w:color="000000"/>
            </w:tcBorders>
            <w:shd w:val="clear" w:color="000000" w:fill="FFFFFF"/>
          </w:tcPr>
          <w:p w:rsidR="00AD0E78" w:rsidRPr="00DC11F5" w:rsidRDefault="00AD0E78" w:rsidP="00637074">
            <w:pPr>
              <w:jc w:val="center"/>
              <w:rPr>
                <w:lang w:val="en-US"/>
              </w:rPr>
            </w:pPr>
            <w:r w:rsidRPr="00DC11F5">
              <w:rPr>
                <w:b/>
                <w:bCs/>
                <w:i/>
                <w:iCs/>
              </w:rPr>
              <w:t>Очная</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AD0E78" w:rsidRPr="00DC11F5" w:rsidRDefault="00AD0E78" w:rsidP="00637074">
            <w:pPr>
              <w:jc w:val="center"/>
              <w:rPr>
                <w:lang w:val="en-US"/>
              </w:rPr>
            </w:pPr>
            <w:r w:rsidRPr="00DC11F5">
              <w:rPr>
                <w:b/>
                <w:bCs/>
                <w:i/>
                <w:iCs/>
              </w:rPr>
              <w:t>Заочная</w:t>
            </w:r>
          </w:p>
        </w:tc>
      </w:tr>
      <w:tr w:rsidR="00AD0E78" w:rsidRPr="00DC11F5" w:rsidTr="00AD0E7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D0E78" w:rsidRPr="00DC11F5" w:rsidRDefault="00AD0E78" w:rsidP="00637074">
            <w:pPr>
              <w:jc w:val="both"/>
            </w:pPr>
            <w:r w:rsidRPr="00DC11F5">
              <w:rPr>
                <w:b/>
                <w:bCs/>
              </w:rPr>
              <w:t>Общая трудоемкость</w:t>
            </w:r>
            <w:r w:rsidRPr="00DC11F5">
              <w:t>: зачетные единицы/часы</w:t>
            </w:r>
          </w:p>
        </w:tc>
        <w:tc>
          <w:tcPr>
            <w:tcW w:w="1535" w:type="dxa"/>
            <w:tcBorders>
              <w:top w:val="single" w:sz="2" w:space="0" w:color="000000"/>
              <w:left w:val="single" w:sz="2" w:space="0" w:color="000000"/>
              <w:bottom w:val="single" w:sz="2" w:space="0" w:color="000000"/>
              <w:right w:val="single" w:sz="2" w:space="0" w:color="000000"/>
            </w:tcBorders>
            <w:shd w:val="clear" w:color="000000" w:fill="FFFFFF"/>
          </w:tcPr>
          <w:p w:rsidR="00AD0E78" w:rsidRPr="00445900" w:rsidRDefault="00AD0E78" w:rsidP="00637074">
            <w:pPr>
              <w:jc w:val="center"/>
            </w:pPr>
            <w:r>
              <w:t>5/180</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AD0E78" w:rsidRPr="005240D8" w:rsidRDefault="00AD0E78" w:rsidP="00637074">
            <w:pPr>
              <w:jc w:val="center"/>
            </w:pPr>
            <w:r>
              <w:t>5/180</w:t>
            </w:r>
          </w:p>
        </w:tc>
      </w:tr>
      <w:tr w:rsidR="00AD0E78" w:rsidRPr="00DC11F5" w:rsidTr="00AD0E7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D0E78" w:rsidRPr="00DC11F5" w:rsidRDefault="00AD0E78" w:rsidP="00637074">
            <w:pPr>
              <w:jc w:val="both"/>
              <w:rPr>
                <w:b/>
                <w:bCs/>
              </w:rPr>
            </w:pPr>
            <w:r w:rsidRPr="00DC11F5">
              <w:rPr>
                <w:b/>
                <w:bCs/>
              </w:rPr>
              <w:t>Семестр</w:t>
            </w:r>
          </w:p>
        </w:tc>
        <w:tc>
          <w:tcPr>
            <w:tcW w:w="1535" w:type="dxa"/>
            <w:tcBorders>
              <w:top w:val="single" w:sz="2" w:space="0" w:color="000000"/>
              <w:left w:val="single" w:sz="2" w:space="0" w:color="000000"/>
              <w:bottom w:val="single" w:sz="2" w:space="0" w:color="000000"/>
              <w:right w:val="single" w:sz="2" w:space="0" w:color="000000"/>
            </w:tcBorders>
            <w:shd w:val="clear" w:color="000000" w:fill="FFFFFF"/>
          </w:tcPr>
          <w:p w:rsidR="00AD0E78" w:rsidRPr="00DC11F5" w:rsidRDefault="00AD0E78" w:rsidP="00637074">
            <w:pPr>
              <w:jc w:val="center"/>
              <w:rPr>
                <w:color w:val="000000"/>
              </w:rPr>
            </w:pPr>
            <w:r>
              <w:rPr>
                <w:color w:val="000000"/>
              </w:rPr>
              <w:t>3,4</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AD0E78" w:rsidRPr="00DC11F5" w:rsidRDefault="00AD0E78" w:rsidP="00637074">
            <w:pPr>
              <w:jc w:val="center"/>
              <w:rPr>
                <w:color w:val="000000"/>
              </w:rPr>
            </w:pPr>
            <w:r>
              <w:rPr>
                <w:color w:val="000000"/>
              </w:rPr>
              <w:t>3,3</w:t>
            </w:r>
          </w:p>
        </w:tc>
      </w:tr>
      <w:tr w:rsidR="00AD0E78" w:rsidRPr="00DC11F5" w:rsidTr="00AD0E7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D0E78" w:rsidRPr="00DC11F5" w:rsidRDefault="00AD0E78" w:rsidP="00637074">
            <w:pPr>
              <w:jc w:val="both"/>
            </w:pPr>
            <w:r w:rsidRPr="00DC11F5">
              <w:rPr>
                <w:b/>
                <w:bCs/>
              </w:rPr>
              <w:t>Контактная работа с преподавателем</w:t>
            </w:r>
            <w:r w:rsidRPr="00DC11F5">
              <w:t>:</w:t>
            </w:r>
          </w:p>
        </w:tc>
        <w:tc>
          <w:tcPr>
            <w:tcW w:w="1535" w:type="dxa"/>
            <w:tcBorders>
              <w:top w:val="single" w:sz="2" w:space="0" w:color="000000"/>
              <w:left w:val="single" w:sz="2" w:space="0" w:color="000000"/>
              <w:bottom w:val="single" w:sz="2" w:space="0" w:color="000000"/>
              <w:right w:val="single" w:sz="2" w:space="0" w:color="000000"/>
            </w:tcBorders>
            <w:shd w:val="clear" w:color="000000" w:fill="FFFFFF"/>
          </w:tcPr>
          <w:p w:rsidR="00AD0E78" w:rsidRPr="00DC11F5" w:rsidRDefault="00AD0E78" w:rsidP="00637074">
            <w:pPr>
              <w:jc w:val="cente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AD0E78" w:rsidRPr="00DC11F5" w:rsidRDefault="00AD0E78" w:rsidP="00637074">
            <w:pPr>
              <w:jc w:val="center"/>
            </w:pPr>
          </w:p>
        </w:tc>
      </w:tr>
      <w:tr w:rsidR="00AD0E78" w:rsidRPr="00DC11F5" w:rsidTr="00AD0E78">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AD0E78" w:rsidRPr="00DC11F5" w:rsidRDefault="00AD0E78"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D0E78" w:rsidRPr="00DC11F5" w:rsidRDefault="00AD0E78" w:rsidP="00637074">
            <w:pPr>
              <w:jc w:val="both"/>
              <w:rPr>
                <w:lang w:val="en-US"/>
              </w:rPr>
            </w:pPr>
            <w:r w:rsidRPr="00DC11F5">
              <w:t>Лекционные занятия</w:t>
            </w:r>
          </w:p>
        </w:tc>
        <w:tc>
          <w:tcPr>
            <w:tcW w:w="1535" w:type="dxa"/>
            <w:tcBorders>
              <w:top w:val="single" w:sz="2" w:space="0" w:color="000000"/>
              <w:left w:val="single" w:sz="2" w:space="0" w:color="000000"/>
              <w:bottom w:val="single" w:sz="2" w:space="0" w:color="000000"/>
              <w:right w:val="single" w:sz="2" w:space="0" w:color="000000"/>
            </w:tcBorders>
            <w:shd w:val="clear" w:color="000000" w:fill="FFFFFF"/>
          </w:tcPr>
          <w:p w:rsidR="00AD0E78" w:rsidRPr="00445900" w:rsidRDefault="00AD0E78" w:rsidP="00637074">
            <w:pPr>
              <w:jc w:val="center"/>
            </w:pPr>
            <w:r>
              <w:t>16</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AD0E78" w:rsidRPr="005240D8" w:rsidRDefault="00AD0E78" w:rsidP="00637074">
            <w:pPr>
              <w:jc w:val="center"/>
            </w:pPr>
            <w:r>
              <w:t>10</w:t>
            </w:r>
          </w:p>
        </w:tc>
      </w:tr>
      <w:tr w:rsidR="00AD0E78" w:rsidRPr="00DC11F5" w:rsidTr="00AD0E78">
        <w:trPr>
          <w:trHeight w:val="1"/>
        </w:trPr>
        <w:tc>
          <w:tcPr>
            <w:tcW w:w="250" w:type="dxa"/>
            <w:vMerge/>
            <w:tcBorders>
              <w:left w:val="single" w:sz="2" w:space="0" w:color="000000"/>
              <w:right w:val="single" w:sz="2" w:space="0" w:color="000000"/>
            </w:tcBorders>
            <w:shd w:val="clear" w:color="000000" w:fill="FFFFFF"/>
          </w:tcPr>
          <w:p w:rsidR="00AD0E78" w:rsidRPr="00DC11F5" w:rsidRDefault="00AD0E78"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D0E78" w:rsidRPr="00DC11F5" w:rsidRDefault="00AD0E78" w:rsidP="00637074">
            <w:pPr>
              <w:jc w:val="both"/>
            </w:pPr>
            <w:r w:rsidRPr="00DC11F5">
              <w:t>Практические занятия</w:t>
            </w:r>
          </w:p>
        </w:tc>
        <w:tc>
          <w:tcPr>
            <w:tcW w:w="1535" w:type="dxa"/>
            <w:tcBorders>
              <w:top w:val="single" w:sz="2" w:space="0" w:color="000000"/>
              <w:left w:val="single" w:sz="2" w:space="0" w:color="000000"/>
              <w:bottom w:val="single" w:sz="2" w:space="0" w:color="000000"/>
              <w:right w:val="single" w:sz="2" w:space="0" w:color="000000"/>
            </w:tcBorders>
            <w:shd w:val="clear" w:color="000000" w:fill="FFFFFF"/>
          </w:tcPr>
          <w:p w:rsidR="00AD0E78" w:rsidRPr="00B57824" w:rsidRDefault="00AD0E78" w:rsidP="00637074">
            <w:pPr>
              <w:jc w:val="center"/>
            </w:pPr>
            <w:r>
              <w:t>68*</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AD0E78" w:rsidRPr="005240D8" w:rsidRDefault="00AD0E78" w:rsidP="00637074">
            <w:pPr>
              <w:jc w:val="center"/>
            </w:pPr>
            <w:r>
              <w:t>44*</w:t>
            </w:r>
          </w:p>
        </w:tc>
      </w:tr>
      <w:tr w:rsidR="00AD0E78" w:rsidRPr="00DC11F5" w:rsidTr="00AD0E78">
        <w:trPr>
          <w:trHeight w:val="1"/>
        </w:trPr>
        <w:tc>
          <w:tcPr>
            <w:tcW w:w="250" w:type="dxa"/>
            <w:vMerge/>
            <w:tcBorders>
              <w:left w:val="single" w:sz="2" w:space="0" w:color="000000"/>
              <w:right w:val="single" w:sz="2" w:space="0" w:color="000000"/>
            </w:tcBorders>
            <w:shd w:val="clear" w:color="000000" w:fill="FFFFFF"/>
          </w:tcPr>
          <w:p w:rsidR="00AD0E78" w:rsidRPr="00DC11F5" w:rsidRDefault="00AD0E78"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D0E78" w:rsidRPr="00DC11F5" w:rsidRDefault="00AD0E78" w:rsidP="00637074">
            <w:pPr>
              <w:jc w:val="both"/>
              <w:rPr>
                <w:lang w:val="en-US"/>
              </w:rPr>
            </w:pPr>
            <w:r w:rsidRPr="00DC11F5">
              <w:t>Лабораторные работы</w:t>
            </w:r>
          </w:p>
        </w:tc>
        <w:tc>
          <w:tcPr>
            <w:tcW w:w="1535" w:type="dxa"/>
            <w:tcBorders>
              <w:top w:val="single" w:sz="2" w:space="0" w:color="000000"/>
              <w:left w:val="single" w:sz="2" w:space="0" w:color="000000"/>
              <w:bottom w:val="single" w:sz="2" w:space="0" w:color="000000"/>
              <w:right w:val="single" w:sz="2" w:space="0" w:color="000000"/>
            </w:tcBorders>
            <w:shd w:val="clear" w:color="000000" w:fill="FFFFFF"/>
          </w:tcPr>
          <w:p w:rsidR="00AD0E78" w:rsidRPr="00DC11F5" w:rsidRDefault="00AD0E78" w:rsidP="00637074">
            <w:pPr>
              <w:jc w:val="center"/>
              <w:rPr>
                <w:lang w:val="en-US"/>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AD0E78" w:rsidRPr="00DC11F5" w:rsidRDefault="00AD0E78" w:rsidP="00637074">
            <w:pPr>
              <w:jc w:val="center"/>
              <w:rPr>
                <w:lang w:val="en-US"/>
              </w:rPr>
            </w:pPr>
          </w:p>
        </w:tc>
      </w:tr>
      <w:tr w:rsidR="00AD0E78" w:rsidRPr="00DC11F5" w:rsidTr="00AD0E78">
        <w:trPr>
          <w:trHeight w:val="1"/>
        </w:trPr>
        <w:tc>
          <w:tcPr>
            <w:tcW w:w="250" w:type="dxa"/>
            <w:vMerge/>
            <w:tcBorders>
              <w:left w:val="single" w:sz="2" w:space="0" w:color="000000"/>
              <w:right w:val="single" w:sz="2" w:space="0" w:color="000000"/>
            </w:tcBorders>
            <w:shd w:val="clear" w:color="000000" w:fill="FFFFFF"/>
          </w:tcPr>
          <w:p w:rsidR="00AD0E78" w:rsidRPr="00DC11F5" w:rsidRDefault="00AD0E78"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D0E78" w:rsidRPr="00DC11F5" w:rsidRDefault="00AD0E78" w:rsidP="00034A75">
            <w:pPr>
              <w:jc w:val="both"/>
            </w:pPr>
            <w:r w:rsidRPr="00DC11F5">
              <w:t xml:space="preserve">Промежуточная аттестация: </w:t>
            </w:r>
            <w:r>
              <w:t xml:space="preserve">зачет, </w:t>
            </w:r>
            <w:r w:rsidRPr="00DC11F5">
              <w:t>зачет</w:t>
            </w:r>
            <w:r>
              <w:t xml:space="preserve"> с оценкой </w:t>
            </w:r>
            <w:r w:rsidRPr="00DC11F5">
              <w:rPr>
                <w:i/>
              </w:rPr>
              <w:t>(в том числе: в форме контактной работы/в форме СРС)</w:t>
            </w:r>
          </w:p>
        </w:tc>
        <w:tc>
          <w:tcPr>
            <w:tcW w:w="1535" w:type="dxa"/>
            <w:tcBorders>
              <w:top w:val="single" w:sz="2" w:space="0" w:color="000000"/>
              <w:left w:val="single" w:sz="2" w:space="0" w:color="000000"/>
              <w:bottom w:val="single" w:sz="2" w:space="0" w:color="000000"/>
              <w:right w:val="single" w:sz="2" w:space="0" w:color="000000"/>
            </w:tcBorders>
            <w:shd w:val="clear" w:color="000000" w:fill="FFFFFF"/>
          </w:tcPr>
          <w:p w:rsidR="00AD0E78" w:rsidRPr="00B57824" w:rsidRDefault="00AD0E78" w:rsidP="00790D0B">
            <w:pPr>
              <w:jc w:val="center"/>
            </w:pPr>
            <w:r>
              <w:t>4</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AD0E78" w:rsidRPr="005240D8" w:rsidRDefault="00AD0E78" w:rsidP="00637074">
            <w:pPr>
              <w:jc w:val="center"/>
            </w:pPr>
            <w:r>
              <w:t>8</w:t>
            </w:r>
          </w:p>
        </w:tc>
      </w:tr>
      <w:tr w:rsidR="00AD0E78" w:rsidRPr="00DC11F5" w:rsidTr="00AD0E7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D0E78" w:rsidRPr="00DC11F5" w:rsidRDefault="00AD0E78" w:rsidP="00637074">
            <w:pPr>
              <w:jc w:val="both"/>
              <w:rPr>
                <w:lang w:val="en-US"/>
              </w:rPr>
            </w:pPr>
            <w:r w:rsidRPr="00DC11F5">
              <w:rPr>
                <w:b/>
                <w:bCs/>
              </w:rPr>
              <w:t>Самостоятельная работа</w:t>
            </w:r>
          </w:p>
        </w:tc>
        <w:tc>
          <w:tcPr>
            <w:tcW w:w="1535" w:type="dxa"/>
            <w:tcBorders>
              <w:top w:val="single" w:sz="2" w:space="0" w:color="000000"/>
              <w:left w:val="single" w:sz="2" w:space="0" w:color="000000"/>
              <w:bottom w:val="single" w:sz="2" w:space="0" w:color="000000"/>
              <w:right w:val="single" w:sz="2" w:space="0" w:color="000000"/>
            </w:tcBorders>
            <w:shd w:val="clear" w:color="000000" w:fill="FFFFFF"/>
          </w:tcPr>
          <w:p w:rsidR="00AD0E78" w:rsidRPr="00B57824" w:rsidRDefault="00AD0E78" w:rsidP="00637074">
            <w:pPr>
              <w:jc w:val="center"/>
            </w:pPr>
            <w:r>
              <w:t>92</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AD0E78" w:rsidRPr="005240D8" w:rsidRDefault="00AD0E78" w:rsidP="00637074">
            <w:pPr>
              <w:jc w:val="center"/>
            </w:pPr>
            <w:r>
              <w:t>118</w:t>
            </w:r>
          </w:p>
        </w:tc>
      </w:tr>
    </w:tbl>
    <w:p w:rsidR="00E126FC" w:rsidRPr="00DC11F5" w:rsidRDefault="00E126FC" w:rsidP="001E43EC">
      <w:pPr>
        <w:ind w:left="360"/>
        <w:jc w:val="both"/>
      </w:pPr>
    </w:p>
    <w:p w:rsidR="00E126FC" w:rsidRPr="005A6F96" w:rsidRDefault="00E126FC" w:rsidP="005A6F96">
      <w:pPr>
        <w:spacing w:after="200" w:line="276" w:lineRule="auto"/>
        <w:jc w:val="both"/>
        <w:rPr>
          <w:lang w:eastAsia="en-US"/>
        </w:rPr>
      </w:pPr>
      <w:r w:rsidRPr="005A6F96">
        <w:rPr>
          <w:rFonts w:ascii="Calibri" w:hAnsi="Calibri"/>
          <w:b/>
          <w:sz w:val="22"/>
          <w:szCs w:val="22"/>
          <w:lang w:eastAsia="en-US"/>
        </w:rPr>
        <w:t>* -</w:t>
      </w:r>
      <w:r w:rsidRPr="005A6F96">
        <w:rPr>
          <w:lang w:eastAsia="en-US"/>
        </w:rPr>
        <w:t xml:space="preserve">Дисциплина  частично  реализуется в </w:t>
      </w:r>
      <w:r w:rsidRPr="005A6F96">
        <w:rPr>
          <w:b/>
          <w:lang w:eastAsia="en-US"/>
        </w:rPr>
        <w:t>форме практической подготовки</w:t>
      </w:r>
      <w:r w:rsidRPr="005A6F96">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E126FC" w:rsidRDefault="00E126FC" w:rsidP="00292248">
      <w:pPr>
        <w:autoSpaceDE w:val="0"/>
        <w:autoSpaceDN w:val="0"/>
        <w:adjustRightInd w:val="0"/>
        <w:jc w:val="both"/>
        <w:rPr>
          <w:b/>
          <w:bCs/>
          <w:i/>
          <w:iCs/>
        </w:rPr>
      </w:pPr>
    </w:p>
    <w:p w:rsidR="00E126FC" w:rsidRPr="00DC11F5" w:rsidRDefault="00E126FC" w:rsidP="00292248">
      <w:pPr>
        <w:autoSpaceDE w:val="0"/>
        <w:autoSpaceDN w:val="0"/>
        <w:adjustRightInd w:val="0"/>
        <w:jc w:val="both"/>
        <w:rPr>
          <w:b/>
          <w:bCs/>
          <w:i/>
          <w:iCs/>
        </w:rPr>
      </w:pPr>
    </w:p>
    <w:p w:rsidR="00E126FC" w:rsidRPr="00DC11F5" w:rsidRDefault="00E126FC"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E126FC" w:rsidRPr="00DC11F5" w:rsidRDefault="00E126FC" w:rsidP="0099483A">
      <w:pPr>
        <w:pStyle w:val="a3"/>
        <w:ind w:left="502"/>
        <w:jc w:val="both"/>
        <w:rPr>
          <w:b/>
          <w:i/>
        </w:rPr>
      </w:pPr>
    </w:p>
    <w:p w:rsidR="00E126FC" w:rsidRPr="00DC11F5" w:rsidRDefault="00E126FC" w:rsidP="00034A75">
      <w:pPr>
        <w:pStyle w:val="a3"/>
        <w:ind w:left="862"/>
        <w:rPr>
          <w:b/>
        </w:rPr>
      </w:pPr>
      <w:r w:rsidRPr="00DC11F5">
        <w:rPr>
          <w:b/>
        </w:rPr>
        <w:t>4.1Распределение часов по разделам/темам и видам работы</w:t>
      </w:r>
    </w:p>
    <w:p w:rsidR="00E126FC" w:rsidRPr="00DC11F5" w:rsidRDefault="00E126FC" w:rsidP="00034A75">
      <w:pPr>
        <w:pStyle w:val="a3"/>
        <w:ind w:left="1724"/>
        <w:jc w:val="both"/>
        <w:rPr>
          <w:b/>
        </w:rPr>
      </w:pPr>
      <w:r w:rsidRPr="00DC11F5">
        <w:rPr>
          <w:b/>
        </w:rPr>
        <w:t>4.1.1Очная форма обучения</w:t>
      </w:r>
    </w:p>
    <w:p w:rsidR="00E126FC" w:rsidRPr="00DC11F5" w:rsidRDefault="00E126FC"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37"/>
        <w:gridCol w:w="5041"/>
        <w:gridCol w:w="567"/>
        <w:gridCol w:w="567"/>
        <w:gridCol w:w="851"/>
        <w:gridCol w:w="2142"/>
      </w:tblGrid>
      <w:tr w:rsidR="00E126FC" w:rsidRPr="00DC11F5" w:rsidTr="000C6054">
        <w:tc>
          <w:tcPr>
            <w:tcW w:w="737" w:type="dxa"/>
            <w:vMerge w:val="restart"/>
          </w:tcPr>
          <w:p w:rsidR="00E126FC" w:rsidRPr="00DC11F5" w:rsidRDefault="00E126FC" w:rsidP="00935672">
            <w:pPr>
              <w:jc w:val="center"/>
              <w:rPr>
                <w:b/>
              </w:rPr>
            </w:pPr>
          </w:p>
          <w:p w:rsidR="00E126FC" w:rsidRPr="00DC11F5" w:rsidRDefault="00E126FC" w:rsidP="00935672">
            <w:pPr>
              <w:jc w:val="center"/>
              <w:rPr>
                <w:b/>
              </w:rPr>
            </w:pPr>
            <w:r w:rsidRPr="00DC11F5">
              <w:rPr>
                <w:b/>
              </w:rPr>
              <w:t>№ п/п</w:t>
            </w:r>
          </w:p>
        </w:tc>
        <w:tc>
          <w:tcPr>
            <w:tcW w:w="5041" w:type="dxa"/>
            <w:vMerge w:val="restart"/>
          </w:tcPr>
          <w:p w:rsidR="00E126FC" w:rsidRPr="00DC11F5" w:rsidRDefault="00E126FC" w:rsidP="00935672">
            <w:pPr>
              <w:jc w:val="center"/>
              <w:rPr>
                <w:b/>
              </w:rPr>
            </w:pPr>
          </w:p>
          <w:p w:rsidR="00E126FC" w:rsidRPr="00DC11F5" w:rsidRDefault="00E126FC" w:rsidP="00935672">
            <w:pPr>
              <w:jc w:val="center"/>
              <w:rPr>
                <w:b/>
              </w:rPr>
            </w:pPr>
            <w:r w:rsidRPr="00DC11F5">
              <w:rPr>
                <w:b/>
              </w:rPr>
              <w:t>Раздел/тема</w:t>
            </w:r>
          </w:p>
        </w:tc>
        <w:tc>
          <w:tcPr>
            <w:tcW w:w="4127" w:type="dxa"/>
            <w:gridSpan w:val="4"/>
          </w:tcPr>
          <w:p w:rsidR="00E126FC" w:rsidRPr="00DC11F5" w:rsidRDefault="00E126FC" w:rsidP="00935672">
            <w:pPr>
              <w:jc w:val="center"/>
              <w:rPr>
                <w:b/>
              </w:rPr>
            </w:pPr>
            <w:r w:rsidRPr="00DC11F5">
              <w:rPr>
                <w:b/>
              </w:rPr>
              <w:t>Виды учебной работы (в часах)</w:t>
            </w:r>
          </w:p>
        </w:tc>
      </w:tr>
      <w:tr w:rsidR="00E126FC" w:rsidRPr="00DC11F5" w:rsidTr="000C6054">
        <w:tc>
          <w:tcPr>
            <w:tcW w:w="737" w:type="dxa"/>
            <w:vMerge/>
          </w:tcPr>
          <w:p w:rsidR="00E126FC" w:rsidRPr="00DC11F5" w:rsidRDefault="00E126FC" w:rsidP="00935672">
            <w:pPr>
              <w:jc w:val="center"/>
              <w:rPr>
                <w:b/>
              </w:rPr>
            </w:pPr>
          </w:p>
        </w:tc>
        <w:tc>
          <w:tcPr>
            <w:tcW w:w="5041" w:type="dxa"/>
            <w:vMerge/>
          </w:tcPr>
          <w:p w:rsidR="00E126FC" w:rsidRPr="00DC11F5" w:rsidRDefault="00E126FC" w:rsidP="00935672">
            <w:pPr>
              <w:jc w:val="center"/>
              <w:rPr>
                <w:b/>
              </w:rPr>
            </w:pPr>
          </w:p>
        </w:tc>
        <w:tc>
          <w:tcPr>
            <w:tcW w:w="1985" w:type="dxa"/>
            <w:gridSpan w:val="3"/>
          </w:tcPr>
          <w:p w:rsidR="00E126FC" w:rsidRPr="00DC11F5" w:rsidRDefault="00E126FC" w:rsidP="00935672">
            <w:pPr>
              <w:jc w:val="center"/>
              <w:rPr>
                <w:b/>
              </w:rPr>
            </w:pPr>
            <w:r w:rsidRPr="00DC11F5">
              <w:rPr>
                <w:b/>
              </w:rPr>
              <w:t>Аудиторная работа</w:t>
            </w:r>
          </w:p>
        </w:tc>
        <w:tc>
          <w:tcPr>
            <w:tcW w:w="2142" w:type="dxa"/>
            <w:vMerge w:val="restart"/>
          </w:tcPr>
          <w:p w:rsidR="00E126FC" w:rsidRPr="00DC11F5" w:rsidRDefault="00E126FC" w:rsidP="00935672">
            <w:pPr>
              <w:jc w:val="center"/>
              <w:rPr>
                <w:b/>
              </w:rPr>
            </w:pPr>
            <w:r w:rsidRPr="00DC11F5">
              <w:rPr>
                <w:b/>
              </w:rPr>
              <w:t>Самостоятельная работа</w:t>
            </w:r>
          </w:p>
        </w:tc>
      </w:tr>
      <w:tr w:rsidR="00E126FC" w:rsidRPr="00DC11F5" w:rsidTr="000C6054">
        <w:tc>
          <w:tcPr>
            <w:tcW w:w="737" w:type="dxa"/>
            <w:vMerge/>
          </w:tcPr>
          <w:p w:rsidR="00E126FC" w:rsidRPr="00DC11F5" w:rsidRDefault="00E126FC" w:rsidP="00935672">
            <w:pPr>
              <w:jc w:val="both"/>
            </w:pPr>
          </w:p>
        </w:tc>
        <w:tc>
          <w:tcPr>
            <w:tcW w:w="5041" w:type="dxa"/>
            <w:vMerge/>
          </w:tcPr>
          <w:p w:rsidR="00E126FC" w:rsidRPr="00DC11F5" w:rsidRDefault="00E126FC" w:rsidP="00935672">
            <w:pPr>
              <w:jc w:val="both"/>
            </w:pPr>
          </w:p>
        </w:tc>
        <w:tc>
          <w:tcPr>
            <w:tcW w:w="567" w:type="dxa"/>
          </w:tcPr>
          <w:p w:rsidR="00E126FC" w:rsidRPr="00DC11F5" w:rsidRDefault="00E126FC" w:rsidP="00935672">
            <w:pPr>
              <w:jc w:val="center"/>
              <w:rPr>
                <w:b/>
              </w:rPr>
            </w:pPr>
            <w:r w:rsidRPr="00DC11F5">
              <w:rPr>
                <w:b/>
              </w:rPr>
              <w:t>ЛЗ</w:t>
            </w:r>
          </w:p>
        </w:tc>
        <w:tc>
          <w:tcPr>
            <w:tcW w:w="567" w:type="dxa"/>
          </w:tcPr>
          <w:p w:rsidR="00E126FC" w:rsidRPr="00DC11F5" w:rsidRDefault="00E126FC" w:rsidP="00935672">
            <w:pPr>
              <w:jc w:val="center"/>
              <w:rPr>
                <w:b/>
              </w:rPr>
            </w:pPr>
            <w:r w:rsidRPr="00DC11F5">
              <w:rPr>
                <w:b/>
              </w:rPr>
              <w:t>ПЗ</w:t>
            </w:r>
          </w:p>
        </w:tc>
        <w:tc>
          <w:tcPr>
            <w:tcW w:w="851" w:type="dxa"/>
          </w:tcPr>
          <w:p w:rsidR="00E126FC" w:rsidRPr="00DC11F5" w:rsidRDefault="00E126FC" w:rsidP="00B97BE2">
            <w:pPr>
              <w:rPr>
                <w:b/>
              </w:rPr>
            </w:pPr>
            <w:proofErr w:type="spellStart"/>
            <w:r w:rsidRPr="00DC11F5">
              <w:rPr>
                <w:b/>
              </w:rPr>
              <w:t>ЛабЗ</w:t>
            </w:r>
            <w:proofErr w:type="spellEnd"/>
          </w:p>
        </w:tc>
        <w:tc>
          <w:tcPr>
            <w:tcW w:w="2142" w:type="dxa"/>
            <w:vMerge/>
          </w:tcPr>
          <w:p w:rsidR="00E126FC" w:rsidRPr="00DC11F5" w:rsidRDefault="00E126FC" w:rsidP="00935672">
            <w:pPr>
              <w:jc w:val="both"/>
            </w:pPr>
          </w:p>
        </w:tc>
      </w:tr>
      <w:tr w:rsidR="00E126FC" w:rsidRPr="00DC11F5" w:rsidTr="000C6054">
        <w:tc>
          <w:tcPr>
            <w:tcW w:w="9905" w:type="dxa"/>
            <w:gridSpan w:val="6"/>
          </w:tcPr>
          <w:p w:rsidR="00E126FC" w:rsidRPr="00DC11F5" w:rsidRDefault="00E126FC" w:rsidP="00690D71">
            <w:pPr>
              <w:jc w:val="center"/>
            </w:pPr>
            <w:r>
              <w:t>3 семестр</w:t>
            </w:r>
          </w:p>
        </w:tc>
      </w:tr>
      <w:tr w:rsidR="00E126FC" w:rsidRPr="00DC11F5" w:rsidTr="000C6054">
        <w:tc>
          <w:tcPr>
            <w:tcW w:w="737" w:type="dxa"/>
          </w:tcPr>
          <w:p w:rsidR="00E126FC" w:rsidRPr="00DC11F5" w:rsidRDefault="00E126FC" w:rsidP="00D125CC">
            <w:pPr>
              <w:pStyle w:val="a3"/>
              <w:numPr>
                <w:ilvl w:val="0"/>
                <w:numId w:val="39"/>
              </w:numPr>
              <w:jc w:val="both"/>
            </w:pPr>
          </w:p>
        </w:tc>
        <w:tc>
          <w:tcPr>
            <w:tcW w:w="5041" w:type="dxa"/>
          </w:tcPr>
          <w:p w:rsidR="00E126FC" w:rsidRPr="00CC43C3" w:rsidRDefault="00E126FC" w:rsidP="00690D71">
            <w:pPr>
              <w:pStyle w:val="11"/>
              <w:spacing w:after="0" w:line="240" w:lineRule="auto"/>
              <w:ind w:left="0"/>
              <w:jc w:val="both"/>
              <w:rPr>
                <w:rFonts w:ascii="Times New Roman" w:hAnsi="Times New Roman"/>
                <w:color w:val="000000"/>
                <w:spacing w:val="2"/>
                <w:sz w:val="24"/>
                <w:szCs w:val="24"/>
              </w:rPr>
            </w:pPr>
            <w:r w:rsidRPr="006004C8">
              <w:rPr>
                <w:rFonts w:ascii="Times New Roman" w:hAnsi="Times New Roman"/>
                <w:color w:val="000000"/>
                <w:spacing w:val="2"/>
                <w:sz w:val="24"/>
                <w:szCs w:val="24"/>
              </w:rPr>
              <w:t>Слово в творчестве актера</w:t>
            </w:r>
          </w:p>
        </w:tc>
        <w:tc>
          <w:tcPr>
            <w:tcW w:w="567" w:type="dxa"/>
          </w:tcPr>
          <w:p w:rsidR="00E126FC" w:rsidRPr="00DC11F5" w:rsidRDefault="00E126FC" w:rsidP="00690D71">
            <w:pPr>
              <w:jc w:val="center"/>
            </w:pPr>
            <w:r>
              <w:t>2</w:t>
            </w:r>
          </w:p>
        </w:tc>
        <w:tc>
          <w:tcPr>
            <w:tcW w:w="567" w:type="dxa"/>
          </w:tcPr>
          <w:p w:rsidR="00E126FC" w:rsidRPr="00DC11F5" w:rsidRDefault="00E126FC" w:rsidP="00690D71">
            <w:pPr>
              <w:jc w:val="center"/>
            </w:pPr>
            <w:r>
              <w:t>4</w:t>
            </w:r>
          </w:p>
        </w:tc>
        <w:tc>
          <w:tcPr>
            <w:tcW w:w="851" w:type="dxa"/>
          </w:tcPr>
          <w:p w:rsidR="00E126FC" w:rsidRPr="00DC11F5" w:rsidRDefault="00E126FC" w:rsidP="00690D71">
            <w:pPr>
              <w:jc w:val="center"/>
            </w:pPr>
          </w:p>
        </w:tc>
        <w:tc>
          <w:tcPr>
            <w:tcW w:w="2142" w:type="dxa"/>
          </w:tcPr>
          <w:p w:rsidR="00E126FC" w:rsidRPr="00DC11F5" w:rsidRDefault="00E126FC" w:rsidP="00690D71">
            <w:pPr>
              <w:jc w:val="center"/>
            </w:pPr>
            <w:r>
              <w:t>8</w:t>
            </w:r>
          </w:p>
        </w:tc>
      </w:tr>
      <w:tr w:rsidR="00E126FC" w:rsidRPr="00DC11F5" w:rsidTr="000C6054">
        <w:tc>
          <w:tcPr>
            <w:tcW w:w="737" w:type="dxa"/>
          </w:tcPr>
          <w:p w:rsidR="00E126FC" w:rsidRPr="00DC11F5" w:rsidRDefault="00E126FC" w:rsidP="00D125CC">
            <w:pPr>
              <w:pStyle w:val="a3"/>
              <w:numPr>
                <w:ilvl w:val="0"/>
                <w:numId w:val="39"/>
              </w:numPr>
              <w:jc w:val="both"/>
            </w:pPr>
          </w:p>
        </w:tc>
        <w:tc>
          <w:tcPr>
            <w:tcW w:w="5041" w:type="dxa"/>
          </w:tcPr>
          <w:p w:rsidR="00E126FC" w:rsidRPr="006C5975" w:rsidRDefault="00E126FC" w:rsidP="00690D71">
            <w:pPr>
              <w:jc w:val="both"/>
            </w:pPr>
            <w:r w:rsidRPr="00D125CC">
              <w:t xml:space="preserve">Изучение индивидуальных особенностей речи </w:t>
            </w:r>
            <w:r w:rsidRPr="00D125CC">
              <w:lastRenderedPageBreak/>
              <w:t>студентов</w:t>
            </w:r>
          </w:p>
        </w:tc>
        <w:tc>
          <w:tcPr>
            <w:tcW w:w="567" w:type="dxa"/>
          </w:tcPr>
          <w:p w:rsidR="00E126FC" w:rsidRPr="00DC11F5" w:rsidRDefault="00E126FC" w:rsidP="00690D71">
            <w:pPr>
              <w:jc w:val="center"/>
            </w:pPr>
            <w:r>
              <w:lastRenderedPageBreak/>
              <w:t>2</w:t>
            </w:r>
          </w:p>
        </w:tc>
        <w:tc>
          <w:tcPr>
            <w:tcW w:w="567" w:type="dxa"/>
          </w:tcPr>
          <w:p w:rsidR="00E126FC" w:rsidRPr="00DC11F5" w:rsidRDefault="00E126FC" w:rsidP="00690D71">
            <w:pPr>
              <w:jc w:val="center"/>
            </w:pPr>
            <w:r>
              <w:t>4</w:t>
            </w:r>
          </w:p>
        </w:tc>
        <w:tc>
          <w:tcPr>
            <w:tcW w:w="851" w:type="dxa"/>
          </w:tcPr>
          <w:p w:rsidR="00E126FC" w:rsidRPr="00DC11F5" w:rsidRDefault="00E126FC" w:rsidP="00690D71">
            <w:pPr>
              <w:jc w:val="center"/>
            </w:pPr>
          </w:p>
        </w:tc>
        <w:tc>
          <w:tcPr>
            <w:tcW w:w="2142" w:type="dxa"/>
          </w:tcPr>
          <w:p w:rsidR="00E126FC" w:rsidRPr="00DC11F5" w:rsidRDefault="00E126FC" w:rsidP="00690D71">
            <w:pPr>
              <w:jc w:val="center"/>
            </w:pPr>
            <w:r>
              <w:t>8</w:t>
            </w:r>
          </w:p>
        </w:tc>
      </w:tr>
      <w:tr w:rsidR="00E126FC" w:rsidRPr="00DC11F5" w:rsidTr="000C6054">
        <w:tc>
          <w:tcPr>
            <w:tcW w:w="737" w:type="dxa"/>
          </w:tcPr>
          <w:p w:rsidR="00E126FC" w:rsidRPr="00DC11F5" w:rsidRDefault="00E126FC" w:rsidP="00D125CC">
            <w:pPr>
              <w:pStyle w:val="a3"/>
              <w:numPr>
                <w:ilvl w:val="0"/>
                <w:numId w:val="39"/>
              </w:numPr>
              <w:jc w:val="both"/>
            </w:pPr>
          </w:p>
        </w:tc>
        <w:tc>
          <w:tcPr>
            <w:tcW w:w="5041" w:type="dxa"/>
          </w:tcPr>
          <w:p w:rsidR="00E126FC" w:rsidRPr="00773DBC" w:rsidRDefault="00E126FC" w:rsidP="00690D71">
            <w:pPr>
              <w:jc w:val="both"/>
            </w:pPr>
            <w:r w:rsidRPr="00D125CC">
              <w:t xml:space="preserve">Принципы тренировки </w:t>
            </w:r>
            <w:proofErr w:type="spellStart"/>
            <w:r w:rsidRPr="00D125CC">
              <w:t>голосо</w:t>
            </w:r>
            <w:proofErr w:type="spellEnd"/>
            <w:r w:rsidRPr="00D125CC">
              <w:t>-речевого аппарата</w:t>
            </w:r>
          </w:p>
        </w:tc>
        <w:tc>
          <w:tcPr>
            <w:tcW w:w="567" w:type="dxa"/>
          </w:tcPr>
          <w:p w:rsidR="00E126FC" w:rsidRPr="00DC11F5" w:rsidRDefault="00E126FC" w:rsidP="00690D71">
            <w:pPr>
              <w:jc w:val="center"/>
            </w:pPr>
            <w:r>
              <w:t>2</w:t>
            </w:r>
          </w:p>
        </w:tc>
        <w:tc>
          <w:tcPr>
            <w:tcW w:w="567" w:type="dxa"/>
          </w:tcPr>
          <w:p w:rsidR="00E126FC" w:rsidRPr="00DC11F5" w:rsidRDefault="00E126FC" w:rsidP="00690D71">
            <w:pPr>
              <w:jc w:val="center"/>
            </w:pPr>
            <w:r>
              <w:t>6</w:t>
            </w:r>
          </w:p>
        </w:tc>
        <w:tc>
          <w:tcPr>
            <w:tcW w:w="851" w:type="dxa"/>
          </w:tcPr>
          <w:p w:rsidR="00E126FC" w:rsidRPr="00DC11F5" w:rsidRDefault="00E126FC" w:rsidP="00690D71">
            <w:pPr>
              <w:jc w:val="center"/>
            </w:pPr>
          </w:p>
        </w:tc>
        <w:tc>
          <w:tcPr>
            <w:tcW w:w="2142" w:type="dxa"/>
          </w:tcPr>
          <w:p w:rsidR="00E126FC" w:rsidRPr="00DC11F5" w:rsidRDefault="00E126FC" w:rsidP="00690D71">
            <w:pPr>
              <w:jc w:val="center"/>
            </w:pPr>
            <w:r>
              <w:t>8</w:t>
            </w:r>
          </w:p>
        </w:tc>
      </w:tr>
      <w:tr w:rsidR="00E126FC" w:rsidRPr="00DC11F5" w:rsidTr="000C6054">
        <w:tc>
          <w:tcPr>
            <w:tcW w:w="737" w:type="dxa"/>
          </w:tcPr>
          <w:p w:rsidR="00E126FC" w:rsidRPr="00DC11F5" w:rsidRDefault="00E126FC" w:rsidP="00D125CC">
            <w:pPr>
              <w:pStyle w:val="a3"/>
              <w:numPr>
                <w:ilvl w:val="0"/>
                <w:numId w:val="39"/>
              </w:numPr>
              <w:jc w:val="both"/>
            </w:pPr>
          </w:p>
        </w:tc>
        <w:tc>
          <w:tcPr>
            <w:tcW w:w="5041" w:type="dxa"/>
          </w:tcPr>
          <w:p w:rsidR="00E126FC" w:rsidRPr="00CC43C3" w:rsidRDefault="00E126FC" w:rsidP="00690D71">
            <w:pPr>
              <w:jc w:val="both"/>
            </w:pPr>
            <w:r w:rsidRPr="00D125CC">
              <w:t>Артикуляция, дикция</w:t>
            </w:r>
          </w:p>
        </w:tc>
        <w:tc>
          <w:tcPr>
            <w:tcW w:w="567" w:type="dxa"/>
          </w:tcPr>
          <w:p w:rsidR="00E126FC" w:rsidRPr="00DC11F5" w:rsidRDefault="00E126FC" w:rsidP="00690D71">
            <w:pPr>
              <w:jc w:val="center"/>
            </w:pPr>
            <w:r>
              <w:t>2</w:t>
            </w:r>
          </w:p>
        </w:tc>
        <w:tc>
          <w:tcPr>
            <w:tcW w:w="567" w:type="dxa"/>
          </w:tcPr>
          <w:p w:rsidR="00E126FC" w:rsidRPr="00DC11F5" w:rsidRDefault="00E126FC" w:rsidP="00690D71">
            <w:pPr>
              <w:jc w:val="center"/>
            </w:pPr>
            <w:r>
              <w:t>4</w:t>
            </w:r>
          </w:p>
        </w:tc>
        <w:tc>
          <w:tcPr>
            <w:tcW w:w="851" w:type="dxa"/>
          </w:tcPr>
          <w:p w:rsidR="00E126FC" w:rsidRPr="00DC11F5" w:rsidRDefault="00E126FC" w:rsidP="00BA0C02"/>
        </w:tc>
        <w:tc>
          <w:tcPr>
            <w:tcW w:w="2142" w:type="dxa"/>
          </w:tcPr>
          <w:p w:rsidR="00E126FC" w:rsidRPr="00DC11F5" w:rsidRDefault="00E126FC" w:rsidP="00690D71">
            <w:pPr>
              <w:jc w:val="center"/>
            </w:pPr>
            <w:r>
              <w:t>8</w:t>
            </w:r>
          </w:p>
        </w:tc>
      </w:tr>
      <w:tr w:rsidR="00E126FC" w:rsidRPr="00DC11F5" w:rsidTr="000C6054">
        <w:tc>
          <w:tcPr>
            <w:tcW w:w="737" w:type="dxa"/>
          </w:tcPr>
          <w:p w:rsidR="00E126FC" w:rsidRPr="00DC11F5" w:rsidRDefault="00E126FC" w:rsidP="00D125CC">
            <w:pPr>
              <w:pStyle w:val="a3"/>
              <w:numPr>
                <w:ilvl w:val="0"/>
                <w:numId w:val="39"/>
              </w:numPr>
              <w:jc w:val="both"/>
            </w:pPr>
          </w:p>
        </w:tc>
        <w:tc>
          <w:tcPr>
            <w:tcW w:w="5041" w:type="dxa"/>
          </w:tcPr>
          <w:p w:rsidR="00E126FC" w:rsidRPr="00773DBC" w:rsidRDefault="00E126FC" w:rsidP="00690D71">
            <w:pPr>
              <w:jc w:val="both"/>
            </w:pPr>
            <w:r w:rsidRPr="00D125CC">
              <w:t>Голосоведение</w:t>
            </w:r>
          </w:p>
        </w:tc>
        <w:tc>
          <w:tcPr>
            <w:tcW w:w="567" w:type="dxa"/>
          </w:tcPr>
          <w:p w:rsidR="00E126FC" w:rsidRPr="00DC11F5" w:rsidRDefault="00E126FC" w:rsidP="00690D71">
            <w:pPr>
              <w:jc w:val="center"/>
            </w:pPr>
            <w:r>
              <w:t>2</w:t>
            </w:r>
          </w:p>
        </w:tc>
        <w:tc>
          <w:tcPr>
            <w:tcW w:w="567" w:type="dxa"/>
          </w:tcPr>
          <w:p w:rsidR="00E126FC" w:rsidRPr="00DC11F5" w:rsidRDefault="00E126FC" w:rsidP="00690D71">
            <w:pPr>
              <w:jc w:val="center"/>
            </w:pPr>
            <w:r>
              <w:t>4</w:t>
            </w:r>
          </w:p>
        </w:tc>
        <w:tc>
          <w:tcPr>
            <w:tcW w:w="851" w:type="dxa"/>
          </w:tcPr>
          <w:p w:rsidR="00E126FC" w:rsidRPr="00DC11F5" w:rsidRDefault="00E126FC" w:rsidP="00690D71">
            <w:pPr>
              <w:jc w:val="center"/>
            </w:pPr>
          </w:p>
        </w:tc>
        <w:tc>
          <w:tcPr>
            <w:tcW w:w="2142" w:type="dxa"/>
          </w:tcPr>
          <w:p w:rsidR="00E126FC" w:rsidRPr="00DC11F5" w:rsidRDefault="00E126FC" w:rsidP="00690D71">
            <w:pPr>
              <w:jc w:val="center"/>
            </w:pPr>
            <w:r>
              <w:t>10</w:t>
            </w:r>
          </w:p>
        </w:tc>
      </w:tr>
      <w:tr w:rsidR="00E126FC" w:rsidRPr="00DC11F5" w:rsidTr="000C6054">
        <w:tc>
          <w:tcPr>
            <w:tcW w:w="737" w:type="dxa"/>
          </w:tcPr>
          <w:p w:rsidR="00E126FC" w:rsidRPr="00DC11F5" w:rsidRDefault="00E126FC" w:rsidP="00D125CC">
            <w:pPr>
              <w:pStyle w:val="a3"/>
              <w:numPr>
                <w:ilvl w:val="0"/>
                <w:numId w:val="39"/>
              </w:numPr>
              <w:jc w:val="both"/>
            </w:pPr>
          </w:p>
        </w:tc>
        <w:tc>
          <w:tcPr>
            <w:tcW w:w="5041" w:type="dxa"/>
          </w:tcPr>
          <w:p w:rsidR="00E126FC" w:rsidRPr="00773DBC" w:rsidRDefault="00E126FC" w:rsidP="00690D71">
            <w:pPr>
              <w:jc w:val="both"/>
            </w:pPr>
            <w:r w:rsidRPr="00D125CC">
              <w:t>Понятие орфоэпии. Нормативность сценической речи как признак профессиональной культуры актера</w:t>
            </w:r>
          </w:p>
        </w:tc>
        <w:tc>
          <w:tcPr>
            <w:tcW w:w="567" w:type="dxa"/>
          </w:tcPr>
          <w:p w:rsidR="00E126FC" w:rsidRPr="00DC11F5" w:rsidRDefault="00E126FC" w:rsidP="001A2CE4">
            <w:pPr>
              <w:jc w:val="center"/>
            </w:pPr>
            <w:r>
              <w:t>4</w:t>
            </w:r>
          </w:p>
        </w:tc>
        <w:tc>
          <w:tcPr>
            <w:tcW w:w="567" w:type="dxa"/>
          </w:tcPr>
          <w:p w:rsidR="00E126FC" w:rsidRPr="00DC11F5" w:rsidRDefault="00E126FC" w:rsidP="00690D71">
            <w:pPr>
              <w:jc w:val="center"/>
            </w:pPr>
            <w:r>
              <w:t>4</w:t>
            </w:r>
          </w:p>
        </w:tc>
        <w:tc>
          <w:tcPr>
            <w:tcW w:w="851" w:type="dxa"/>
          </w:tcPr>
          <w:p w:rsidR="00E126FC" w:rsidRPr="00DC11F5" w:rsidRDefault="00E126FC" w:rsidP="00690D71">
            <w:pPr>
              <w:jc w:val="center"/>
            </w:pPr>
          </w:p>
        </w:tc>
        <w:tc>
          <w:tcPr>
            <w:tcW w:w="2142" w:type="dxa"/>
          </w:tcPr>
          <w:p w:rsidR="00E126FC" w:rsidRPr="00DC11F5" w:rsidRDefault="00E126FC" w:rsidP="00690D71">
            <w:pPr>
              <w:jc w:val="center"/>
            </w:pPr>
            <w:r>
              <w:t>10</w:t>
            </w:r>
          </w:p>
        </w:tc>
      </w:tr>
      <w:tr w:rsidR="00E126FC" w:rsidRPr="00DC11F5" w:rsidTr="000C6054">
        <w:tc>
          <w:tcPr>
            <w:tcW w:w="737" w:type="dxa"/>
          </w:tcPr>
          <w:p w:rsidR="00E126FC" w:rsidRPr="00DC11F5" w:rsidRDefault="00E126FC" w:rsidP="00D125CC">
            <w:pPr>
              <w:pStyle w:val="a3"/>
              <w:numPr>
                <w:ilvl w:val="0"/>
                <w:numId w:val="39"/>
              </w:numPr>
              <w:jc w:val="both"/>
            </w:pPr>
          </w:p>
        </w:tc>
        <w:tc>
          <w:tcPr>
            <w:tcW w:w="5041" w:type="dxa"/>
          </w:tcPr>
          <w:p w:rsidR="00E126FC" w:rsidRPr="00773DBC" w:rsidRDefault="00E126FC" w:rsidP="00690D71">
            <w:pPr>
              <w:jc w:val="both"/>
            </w:pPr>
            <w:r w:rsidRPr="00D125CC">
              <w:t>Основы смыслового анализа текста. Логика. Перспектива речи</w:t>
            </w:r>
          </w:p>
        </w:tc>
        <w:tc>
          <w:tcPr>
            <w:tcW w:w="567" w:type="dxa"/>
          </w:tcPr>
          <w:p w:rsidR="00E126FC" w:rsidRDefault="00E126FC" w:rsidP="001A2CE4">
            <w:pPr>
              <w:jc w:val="center"/>
            </w:pPr>
            <w:r>
              <w:t>2</w:t>
            </w:r>
          </w:p>
        </w:tc>
        <w:tc>
          <w:tcPr>
            <w:tcW w:w="567" w:type="dxa"/>
          </w:tcPr>
          <w:p w:rsidR="00E126FC" w:rsidRDefault="00E126FC" w:rsidP="00690D71">
            <w:pPr>
              <w:jc w:val="center"/>
            </w:pPr>
            <w:r>
              <w:t>4</w:t>
            </w:r>
          </w:p>
        </w:tc>
        <w:tc>
          <w:tcPr>
            <w:tcW w:w="851" w:type="dxa"/>
          </w:tcPr>
          <w:p w:rsidR="00E126FC" w:rsidRPr="00DC11F5" w:rsidRDefault="00E126FC" w:rsidP="00690D71">
            <w:pPr>
              <w:jc w:val="center"/>
            </w:pPr>
          </w:p>
        </w:tc>
        <w:tc>
          <w:tcPr>
            <w:tcW w:w="2142" w:type="dxa"/>
          </w:tcPr>
          <w:p w:rsidR="00E126FC" w:rsidRDefault="00E126FC" w:rsidP="00690D71">
            <w:pPr>
              <w:jc w:val="center"/>
            </w:pPr>
            <w:r>
              <w:t>8</w:t>
            </w:r>
          </w:p>
        </w:tc>
      </w:tr>
      <w:tr w:rsidR="00E126FC" w:rsidRPr="00DC11F5" w:rsidTr="000C6054">
        <w:tc>
          <w:tcPr>
            <w:tcW w:w="737" w:type="dxa"/>
          </w:tcPr>
          <w:p w:rsidR="00E126FC" w:rsidRPr="00DC11F5" w:rsidRDefault="00E126FC" w:rsidP="00935672">
            <w:pPr>
              <w:pStyle w:val="a3"/>
              <w:ind w:left="0"/>
              <w:jc w:val="both"/>
            </w:pPr>
          </w:p>
        </w:tc>
        <w:tc>
          <w:tcPr>
            <w:tcW w:w="5041" w:type="dxa"/>
          </w:tcPr>
          <w:p w:rsidR="00E126FC" w:rsidRPr="00DC11F5" w:rsidRDefault="00E126FC" w:rsidP="00935672">
            <w:pPr>
              <w:jc w:val="both"/>
            </w:pPr>
            <w:r w:rsidRPr="00DC11F5">
              <w:t xml:space="preserve">Итого </w:t>
            </w:r>
          </w:p>
        </w:tc>
        <w:tc>
          <w:tcPr>
            <w:tcW w:w="567" w:type="dxa"/>
          </w:tcPr>
          <w:p w:rsidR="00E126FC" w:rsidRPr="00DC11F5" w:rsidRDefault="00E126FC" w:rsidP="00935672">
            <w:pPr>
              <w:jc w:val="center"/>
            </w:pPr>
            <w:r>
              <w:t>16</w:t>
            </w:r>
          </w:p>
        </w:tc>
        <w:tc>
          <w:tcPr>
            <w:tcW w:w="567" w:type="dxa"/>
          </w:tcPr>
          <w:p w:rsidR="00E126FC" w:rsidRPr="00DC11F5" w:rsidRDefault="00E126FC" w:rsidP="00935672">
            <w:pPr>
              <w:jc w:val="center"/>
            </w:pPr>
            <w:r>
              <w:t>30</w:t>
            </w:r>
          </w:p>
        </w:tc>
        <w:tc>
          <w:tcPr>
            <w:tcW w:w="851" w:type="dxa"/>
          </w:tcPr>
          <w:p w:rsidR="00E126FC" w:rsidRPr="00DC11F5" w:rsidRDefault="00E126FC" w:rsidP="00935672">
            <w:pPr>
              <w:jc w:val="center"/>
            </w:pPr>
          </w:p>
        </w:tc>
        <w:tc>
          <w:tcPr>
            <w:tcW w:w="2142" w:type="dxa"/>
          </w:tcPr>
          <w:p w:rsidR="00E126FC" w:rsidRPr="00DC11F5" w:rsidRDefault="00E126FC" w:rsidP="00935672">
            <w:pPr>
              <w:jc w:val="center"/>
            </w:pPr>
            <w:r>
              <w:t>60</w:t>
            </w:r>
          </w:p>
        </w:tc>
      </w:tr>
      <w:tr w:rsidR="00E126FC" w:rsidRPr="00DC11F5" w:rsidTr="000C6054">
        <w:tc>
          <w:tcPr>
            <w:tcW w:w="9905" w:type="dxa"/>
            <w:gridSpan w:val="6"/>
          </w:tcPr>
          <w:p w:rsidR="00E126FC" w:rsidRPr="00DC11F5" w:rsidRDefault="00E126FC" w:rsidP="00AE6137">
            <w:pPr>
              <w:jc w:val="center"/>
            </w:pPr>
            <w:r>
              <w:t>4 семестр</w:t>
            </w:r>
          </w:p>
        </w:tc>
      </w:tr>
      <w:tr w:rsidR="00E126FC" w:rsidRPr="00DC11F5" w:rsidTr="000C6054">
        <w:tc>
          <w:tcPr>
            <w:tcW w:w="737" w:type="dxa"/>
          </w:tcPr>
          <w:p w:rsidR="00E126FC" w:rsidRPr="00DC11F5" w:rsidRDefault="00E126FC" w:rsidP="00D125CC">
            <w:pPr>
              <w:pStyle w:val="a3"/>
              <w:numPr>
                <w:ilvl w:val="0"/>
                <w:numId w:val="38"/>
              </w:numPr>
              <w:jc w:val="both"/>
            </w:pPr>
          </w:p>
        </w:tc>
        <w:tc>
          <w:tcPr>
            <w:tcW w:w="5041" w:type="dxa"/>
          </w:tcPr>
          <w:p w:rsidR="00E126FC" w:rsidRPr="00DC11F5" w:rsidRDefault="00E126FC" w:rsidP="00AE6137">
            <w:pPr>
              <w:jc w:val="both"/>
            </w:pPr>
            <w:r w:rsidRPr="00D125CC">
              <w:t>Интонационно-мелодические средства сценической речи</w:t>
            </w:r>
          </w:p>
        </w:tc>
        <w:tc>
          <w:tcPr>
            <w:tcW w:w="567" w:type="dxa"/>
          </w:tcPr>
          <w:p w:rsidR="00E126FC" w:rsidRPr="00DC11F5" w:rsidRDefault="00E126FC" w:rsidP="00AE6137">
            <w:pPr>
              <w:jc w:val="center"/>
            </w:pPr>
          </w:p>
        </w:tc>
        <w:tc>
          <w:tcPr>
            <w:tcW w:w="567" w:type="dxa"/>
          </w:tcPr>
          <w:p w:rsidR="00E126FC" w:rsidRPr="00DC11F5" w:rsidRDefault="00E126FC" w:rsidP="00AE6137">
            <w:pPr>
              <w:jc w:val="center"/>
            </w:pPr>
            <w:r>
              <w:t>4</w:t>
            </w:r>
          </w:p>
        </w:tc>
        <w:tc>
          <w:tcPr>
            <w:tcW w:w="851" w:type="dxa"/>
          </w:tcPr>
          <w:p w:rsidR="00E126FC" w:rsidRPr="00DC11F5" w:rsidRDefault="00E126FC" w:rsidP="00AE6137">
            <w:pPr>
              <w:jc w:val="center"/>
            </w:pPr>
          </w:p>
        </w:tc>
        <w:tc>
          <w:tcPr>
            <w:tcW w:w="2142" w:type="dxa"/>
          </w:tcPr>
          <w:p w:rsidR="00E126FC" w:rsidRPr="00DC11F5" w:rsidRDefault="00E126FC" w:rsidP="00AE6137">
            <w:pPr>
              <w:jc w:val="center"/>
            </w:pPr>
            <w:r>
              <w:t>2</w:t>
            </w:r>
          </w:p>
        </w:tc>
      </w:tr>
      <w:tr w:rsidR="00E126FC" w:rsidRPr="00DC11F5" w:rsidTr="000C6054">
        <w:tc>
          <w:tcPr>
            <w:tcW w:w="737" w:type="dxa"/>
          </w:tcPr>
          <w:p w:rsidR="00E126FC" w:rsidRPr="00DC11F5" w:rsidRDefault="00E126FC" w:rsidP="00D125CC">
            <w:pPr>
              <w:pStyle w:val="a3"/>
              <w:numPr>
                <w:ilvl w:val="0"/>
                <w:numId w:val="38"/>
              </w:numPr>
              <w:jc w:val="both"/>
            </w:pPr>
          </w:p>
        </w:tc>
        <w:tc>
          <w:tcPr>
            <w:tcW w:w="5041" w:type="dxa"/>
          </w:tcPr>
          <w:p w:rsidR="00E126FC" w:rsidRPr="00DC11F5" w:rsidRDefault="00E126FC" w:rsidP="00AE6137">
            <w:pPr>
              <w:jc w:val="both"/>
            </w:pPr>
            <w:r w:rsidRPr="00D125CC">
              <w:t>Основы действенного анализа текста. Элементы словесного действия</w:t>
            </w:r>
          </w:p>
        </w:tc>
        <w:tc>
          <w:tcPr>
            <w:tcW w:w="567" w:type="dxa"/>
          </w:tcPr>
          <w:p w:rsidR="00E126FC" w:rsidRPr="00DC11F5" w:rsidRDefault="00E126FC" w:rsidP="00AE6137">
            <w:pPr>
              <w:jc w:val="center"/>
            </w:pPr>
          </w:p>
        </w:tc>
        <w:tc>
          <w:tcPr>
            <w:tcW w:w="567" w:type="dxa"/>
          </w:tcPr>
          <w:p w:rsidR="00E126FC" w:rsidRPr="00DC11F5" w:rsidRDefault="00E126FC" w:rsidP="00AE6137">
            <w:pPr>
              <w:jc w:val="center"/>
            </w:pPr>
            <w:r>
              <w:t>6</w:t>
            </w:r>
          </w:p>
        </w:tc>
        <w:tc>
          <w:tcPr>
            <w:tcW w:w="851" w:type="dxa"/>
          </w:tcPr>
          <w:p w:rsidR="00E126FC" w:rsidRPr="00DC11F5" w:rsidRDefault="00E126FC" w:rsidP="00AE6137">
            <w:pPr>
              <w:jc w:val="center"/>
            </w:pPr>
          </w:p>
        </w:tc>
        <w:tc>
          <w:tcPr>
            <w:tcW w:w="2142" w:type="dxa"/>
          </w:tcPr>
          <w:p w:rsidR="00E126FC" w:rsidRPr="00DC11F5" w:rsidRDefault="00E126FC" w:rsidP="00AE6137">
            <w:pPr>
              <w:jc w:val="center"/>
            </w:pPr>
            <w:r>
              <w:t>6</w:t>
            </w:r>
          </w:p>
        </w:tc>
      </w:tr>
      <w:tr w:rsidR="00E126FC" w:rsidRPr="00DC11F5" w:rsidTr="000C6054">
        <w:tc>
          <w:tcPr>
            <w:tcW w:w="737" w:type="dxa"/>
          </w:tcPr>
          <w:p w:rsidR="00E126FC" w:rsidRPr="00DC11F5" w:rsidRDefault="00E126FC" w:rsidP="00D125CC">
            <w:pPr>
              <w:pStyle w:val="a3"/>
              <w:numPr>
                <w:ilvl w:val="0"/>
                <w:numId w:val="38"/>
              </w:numPr>
              <w:jc w:val="both"/>
            </w:pPr>
          </w:p>
        </w:tc>
        <w:tc>
          <w:tcPr>
            <w:tcW w:w="5041" w:type="dxa"/>
          </w:tcPr>
          <w:p w:rsidR="00E126FC" w:rsidRPr="00DC11F5" w:rsidRDefault="00E126FC" w:rsidP="00AE6137">
            <w:pPr>
              <w:jc w:val="both"/>
            </w:pPr>
            <w:r w:rsidRPr="00D125CC">
              <w:t>Работа над прозаическим текстом</w:t>
            </w:r>
          </w:p>
        </w:tc>
        <w:tc>
          <w:tcPr>
            <w:tcW w:w="567" w:type="dxa"/>
          </w:tcPr>
          <w:p w:rsidR="00E126FC" w:rsidRPr="00DC11F5" w:rsidRDefault="00E126FC" w:rsidP="00AE6137">
            <w:pPr>
              <w:jc w:val="center"/>
            </w:pPr>
          </w:p>
        </w:tc>
        <w:tc>
          <w:tcPr>
            <w:tcW w:w="567" w:type="dxa"/>
          </w:tcPr>
          <w:p w:rsidR="00E126FC" w:rsidRPr="00DC11F5" w:rsidRDefault="00E126FC" w:rsidP="00AE6137">
            <w:pPr>
              <w:jc w:val="center"/>
            </w:pPr>
            <w:r>
              <w:t>6</w:t>
            </w:r>
          </w:p>
        </w:tc>
        <w:tc>
          <w:tcPr>
            <w:tcW w:w="851" w:type="dxa"/>
          </w:tcPr>
          <w:p w:rsidR="00E126FC" w:rsidRPr="00DC11F5" w:rsidRDefault="00E126FC" w:rsidP="00AE6137">
            <w:pPr>
              <w:jc w:val="center"/>
            </w:pPr>
          </w:p>
        </w:tc>
        <w:tc>
          <w:tcPr>
            <w:tcW w:w="2142" w:type="dxa"/>
          </w:tcPr>
          <w:p w:rsidR="00E126FC" w:rsidRPr="00DC11F5" w:rsidRDefault="00E126FC" w:rsidP="00AE6137">
            <w:pPr>
              <w:jc w:val="center"/>
            </w:pPr>
            <w:r>
              <w:t>4</w:t>
            </w:r>
          </w:p>
        </w:tc>
      </w:tr>
      <w:tr w:rsidR="00E126FC" w:rsidRPr="00DC11F5" w:rsidTr="000C6054">
        <w:tc>
          <w:tcPr>
            <w:tcW w:w="737" w:type="dxa"/>
          </w:tcPr>
          <w:p w:rsidR="00E126FC" w:rsidRPr="00DC11F5" w:rsidRDefault="00E126FC" w:rsidP="00D125CC">
            <w:pPr>
              <w:pStyle w:val="a3"/>
              <w:numPr>
                <w:ilvl w:val="0"/>
                <w:numId w:val="38"/>
              </w:numPr>
              <w:jc w:val="both"/>
            </w:pPr>
          </w:p>
        </w:tc>
        <w:tc>
          <w:tcPr>
            <w:tcW w:w="5041" w:type="dxa"/>
          </w:tcPr>
          <w:p w:rsidR="00E126FC" w:rsidRPr="00DC11F5" w:rsidRDefault="00E126FC" w:rsidP="00AE6137">
            <w:pPr>
              <w:jc w:val="both"/>
            </w:pPr>
            <w:r w:rsidRPr="00D125CC">
              <w:t>Основы теории стихосложения. Работа над стихотворным текстом</w:t>
            </w:r>
          </w:p>
        </w:tc>
        <w:tc>
          <w:tcPr>
            <w:tcW w:w="567" w:type="dxa"/>
          </w:tcPr>
          <w:p w:rsidR="00E126FC" w:rsidRPr="00DC11F5" w:rsidRDefault="00E126FC" w:rsidP="00AE6137">
            <w:pPr>
              <w:jc w:val="center"/>
            </w:pPr>
          </w:p>
        </w:tc>
        <w:tc>
          <w:tcPr>
            <w:tcW w:w="567" w:type="dxa"/>
          </w:tcPr>
          <w:p w:rsidR="00E126FC" w:rsidRPr="00DC11F5" w:rsidRDefault="00E126FC" w:rsidP="00AE6137">
            <w:pPr>
              <w:jc w:val="center"/>
            </w:pPr>
            <w:r>
              <w:t>6</w:t>
            </w:r>
          </w:p>
        </w:tc>
        <w:tc>
          <w:tcPr>
            <w:tcW w:w="851" w:type="dxa"/>
          </w:tcPr>
          <w:p w:rsidR="00E126FC" w:rsidRPr="00DC11F5" w:rsidRDefault="00E126FC" w:rsidP="00AE6137">
            <w:pPr>
              <w:jc w:val="center"/>
            </w:pPr>
          </w:p>
        </w:tc>
        <w:tc>
          <w:tcPr>
            <w:tcW w:w="2142" w:type="dxa"/>
          </w:tcPr>
          <w:p w:rsidR="00E126FC" w:rsidRPr="00DC11F5" w:rsidRDefault="00E126FC" w:rsidP="00AE6137">
            <w:pPr>
              <w:jc w:val="center"/>
            </w:pPr>
            <w:r>
              <w:t>6</w:t>
            </w:r>
          </w:p>
        </w:tc>
      </w:tr>
      <w:tr w:rsidR="00E126FC" w:rsidRPr="00DC11F5" w:rsidTr="000C6054">
        <w:tc>
          <w:tcPr>
            <w:tcW w:w="737" w:type="dxa"/>
          </w:tcPr>
          <w:p w:rsidR="00E126FC" w:rsidRPr="00DC11F5" w:rsidRDefault="00E126FC" w:rsidP="00D125CC">
            <w:pPr>
              <w:pStyle w:val="a3"/>
              <w:numPr>
                <w:ilvl w:val="0"/>
                <w:numId w:val="38"/>
              </w:numPr>
              <w:jc w:val="both"/>
            </w:pPr>
          </w:p>
        </w:tc>
        <w:tc>
          <w:tcPr>
            <w:tcW w:w="5041" w:type="dxa"/>
          </w:tcPr>
          <w:p w:rsidR="00E126FC" w:rsidRPr="00DC11F5" w:rsidRDefault="00E126FC" w:rsidP="00D125CC">
            <w:pPr>
              <w:jc w:val="both"/>
            </w:pPr>
            <w:r w:rsidRPr="00D125CC">
              <w:t>Работа над авторским текстом. Художественное чтение</w:t>
            </w:r>
          </w:p>
        </w:tc>
        <w:tc>
          <w:tcPr>
            <w:tcW w:w="567" w:type="dxa"/>
          </w:tcPr>
          <w:p w:rsidR="00E126FC" w:rsidRPr="00DC11F5" w:rsidRDefault="00E126FC" w:rsidP="00AE6137">
            <w:pPr>
              <w:jc w:val="center"/>
            </w:pPr>
          </w:p>
        </w:tc>
        <w:tc>
          <w:tcPr>
            <w:tcW w:w="567" w:type="dxa"/>
          </w:tcPr>
          <w:p w:rsidR="00E126FC" w:rsidRPr="00DC11F5" w:rsidRDefault="00E126FC" w:rsidP="00AE6137">
            <w:pPr>
              <w:jc w:val="center"/>
            </w:pPr>
            <w:r>
              <w:t>6</w:t>
            </w:r>
          </w:p>
        </w:tc>
        <w:tc>
          <w:tcPr>
            <w:tcW w:w="851" w:type="dxa"/>
          </w:tcPr>
          <w:p w:rsidR="00E126FC" w:rsidRPr="00DC11F5" w:rsidRDefault="00E126FC" w:rsidP="00AE6137">
            <w:pPr>
              <w:jc w:val="center"/>
            </w:pPr>
          </w:p>
        </w:tc>
        <w:tc>
          <w:tcPr>
            <w:tcW w:w="2142" w:type="dxa"/>
          </w:tcPr>
          <w:p w:rsidR="00E126FC" w:rsidRPr="00DC11F5" w:rsidRDefault="00E126FC" w:rsidP="00AE6137">
            <w:pPr>
              <w:jc w:val="center"/>
            </w:pPr>
            <w:r>
              <w:t>4</w:t>
            </w:r>
          </w:p>
        </w:tc>
      </w:tr>
      <w:tr w:rsidR="00E126FC" w:rsidRPr="00DC11F5" w:rsidTr="000C6054">
        <w:tc>
          <w:tcPr>
            <w:tcW w:w="737" w:type="dxa"/>
          </w:tcPr>
          <w:p w:rsidR="00E126FC" w:rsidRPr="00DC11F5" w:rsidRDefault="00E126FC" w:rsidP="00D125CC">
            <w:pPr>
              <w:pStyle w:val="a3"/>
              <w:numPr>
                <w:ilvl w:val="0"/>
                <w:numId w:val="38"/>
              </w:numPr>
              <w:jc w:val="both"/>
            </w:pPr>
          </w:p>
        </w:tc>
        <w:tc>
          <w:tcPr>
            <w:tcW w:w="5041" w:type="dxa"/>
          </w:tcPr>
          <w:p w:rsidR="00E126FC" w:rsidRPr="00DC11F5" w:rsidRDefault="00E126FC" w:rsidP="00AE6137">
            <w:pPr>
              <w:jc w:val="both"/>
            </w:pPr>
            <w:r w:rsidRPr="00D125CC">
              <w:t>Основные принципы работы над сценическим монологом</w:t>
            </w:r>
          </w:p>
        </w:tc>
        <w:tc>
          <w:tcPr>
            <w:tcW w:w="567" w:type="dxa"/>
          </w:tcPr>
          <w:p w:rsidR="00E126FC" w:rsidRPr="00DC11F5" w:rsidRDefault="00E126FC" w:rsidP="00AE6137">
            <w:pPr>
              <w:jc w:val="center"/>
            </w:pPr>
          </w:p>
        </w:tc>
        <w:tc>
          <w:tcPr>
            <w:tcW w:w="567" w:type="dxa"/>
          </w:tcPr>
          <w:p w:rsidR="00E126FC" w:rsidRPr="00DC11F5" w:rsidRDefault="00E126FC" w:rsidP="00AE6137">
            <w:pPr>
              <w:jc w:val="center"/>
            </w:pPr>
            <w:r>
              <w:t>6</w:t>
            </w:r>
          </w:p>
        </w:tc>
        <w:tc>
          <w:tcPr>
            <w:tcW w:w="851" w:type="dxa"/>
          </w:tcPr>
          <w:p w:rsidR="00E126FC" w:rsidRPr="00DC11F5" w:rsidRDefault="00E126FC" w:rsidP="00AE6137">
            <w:pPr>
              <w:jc w:val="center"/>
            </w:pPr>
          </w:p>
        </w:tc>
        <w:tc>
          <w:tcPr>
            <w:tcW w:w="2142" w:type="dxa"/>
          </w:tcPr>
          <w:p w:rsidR="00E126FC" w:rsidRPr="00DC11F5" w:rsidRDefault="00E126FC" w:rsidP="00AE6137">
            <w:pPr>
              <w:jc w:val="center"/>
            </w:pPr>
            <w:r>
              <w:t>6</w:t>
            </w:r>
          </w:p>
        </w:tc>
      </w:tr>
      <w:tr w:rsidR="00E126FC" w:rsidRPr="00DC11F5" w:rsidTr="000C6054">
        <w:tc>
          <w:tcPr>
            <w:tcW w:w="737" w:type="dxa"/>
          </w:tcPr>
          <w:p w:rsidR="00E126FC" w:rsidRPr="00DC11F5" w:rsidRDefault="00E126FC" w:rsidP="00D125CC">
            <w:pPr>
              <w:pStyle w:val="a3"/>
              <w:numPr>
                <w:ilvl w:val="0"/>
                <w:numId w:val="38"/>
              </w:numPr>
              <w:jc w:val="both"/>
            </w:pPr>
          </w:p>
        </w:tc>
        <w:tc>
          <w:tcPr>
            <w:tcW w:w="5041" w:type="dxa"/>
          </w:tcPr>
          <w:p w:rsidR="00E126FC" w:rsidRPr="00DC11F5" w:rsidRDefault="00E126FC" w:rsidP="00AE6137">
            <w:pPr>
              <w:jc w:val="both"/>
            </w:pPr>
            <w:r w:rsidRPr="00D125CC">
              <w:t>Принципы работы над сценическим диалогом</w:t>
            </w:r>
          </w:p>
        </w:tc>
        <w:tc>
          <w:tcPr>
            <w:tcW w:w="567" w:type="dxa"/>
          </w:tcPr>
          <w:p w:rsidR="00E126FC" w:rsidRPr="00DC11F5" w:rsidRDefault="00E126FC" w:rsidP="00AE6137">
            <w:pPr>
              <w:jc w:val="center"/>
            </w:pPr>
          </w:p>
        </w:tc>
        <w:tc>
          <w:tcPr>
            <w:tcW w:w="567" w:type="dxa"/>
          </w:tcPr>
          <w:p w:rsidR="00E126FC" w:rsidRPr="00DC11F5" w:rsidRDefault="00E126FC" w:rsidP="00AE6137">
            <w:pPr>
              <w:jc w:val="center"/>
            </w:pPr>
            <w:r>
              <w:t>4</w:t>
            </w:r>
          </w:p>
        </w:tc>
        <w:tc>
          <w:tcPr>
            <w:tcW w:w="851" w:type="dxa"/>
          </w:tcPr>
          <w:p w:rsidR="00E126FC" w:rsidRPr="00DC11F5" w:rsidRDefault="00E126FC" w:rsidP="00AE6137">
            <w:pPr>
              <w:jc w:val="center"/>
            </w:pPr>
          </w:p>
        </w:tc>
        <w:tc>
          <w:tcPr>
            <w:tcW w:w="2142" w:type="dxa"/>
          </w:tcPr>
          <w:p w:rsidR="00E126FC" w:rsidRPr="00DC11F5" w:rsidRDefault="00E126FC" w:rsidP="00AE6137">
            <w:pPr>
              <w:jc w:val="center"/>
            </w:pPr>
            <w:r>
              <w:t>4</w:t>
            </w:r>
          </w:p>
        </w:tc>
      </w:tr>
      <w:tr w:rsidR="00E126FC" w:rsidRPr="00DC11F5" w:rsidTr="000C6054">
        <w:tc>
          <w:tcPr>
            <w:tcW w:w="737" w:type="dxa"/>
          </w:tcPr>
          <w:p w:rsidR="00E126FC" w:rsidRPr="00DC11F5" w:rsidRDefault="00E126FC" w:rsidP="00AE6137">
            <w:pPr>
              <w:pStyle w:val="a3"/>
              <w:ind w:left="0"/>
              <w:jc w:val="both"/>
            </w:pPr>
          </w:p>
        </w:tc>
        <w:tc>
          <w:tcPr>
            <w:tcW w:w="5041" w:type="dxa"/>
          </w:tcPr>
          <w:p w:rsidR="00E126FC" w:rsidRPr="00DC11F5" w:rsidRDefault="00E126FC" w:rsidP="00AE6137">
            <w:pPr>
              <w:jc w:val="both"/>
            </w:pPr>
            <w:r>
              <w:t xml:space="preserve">Итого </w:t>
            </w:r>
          </w:p>
        </w:tc>
        <w:tc>
          <w:tcPr>
            <w:tcW w:w="567" w:type="dxa"/>
          </w:tcPr>
          <w:p w:rsidR="00E126FC" w:rsidRPr="00DC11F5" w:rsidRDefault="00E126FC" w:rsidP="00AE6137">
            <w:pPr>
              <w:jc w:val="center"/>
            </w:pPr>
          </w:p>
        </w:tc>
        <w:tc>
          <w:tcPr>
            <w:tcW w:w="567" w:type="dxa"/>
          </w:tcPr>
          <w:p w:rsidR="00E126FC" w:rsidRPr="00DC11F5" w:rsidRDefault="00E126FC" w:rsidP="00AE6137">
            <w:pPr>
              <w:jc w:val="center"/>
            </w:pPr>
            <w:r>
              <w:t>38</w:t>
            </w:r>
          </w:p>
        </w:tc>
        <w:tc>
          <w:tcPr>
            <w:tcW w:w="851" w:type="dxa"/>
          </w:tcPr>
          <w:p w:rsidR="00E126FC" w:rsidRPr="00DC11F5" w:rsidRDefault="00E126FC" w:rsidP="00AE6137">
            <w:pPr>
              <w:jc w:val="center"/>
            </w:pPr>
          </w:p>
        </w:tc>
        <w:tc>
          <w:tcPr>
            <w:tcW w:w="2142" w:type="dxa"/>
          </w:tcPr>
          <w:p w:rsidR="00E126FC" w:rsidRPr="00DC11F5" w:rsidRDefault="00E126FC" w:rsidP="00AE6137">
            <w:pPr>
              <w:jc w:val="center"/>
            </w:pPr>
            <w:r>
              <w:t>32</w:t>
            </w:r>
          </w:p>
        </w:tc>
      </w:tr>
      <w:tr w:rsidR="00E126FC" w:rsidRPr="00DC11F5" w:rsidTr="000C6054">
        <w:tc>
          <w:tcPr>
            <w:tcW w:w="737" w:type="dxa"/>
          </w:tcPr>
          <w:p w:rsidR="00E126FC" w:rsidRPr="00DC11F5" w:rsidRDefault="00E126FC" w:rsidP="00AE6137">
            <w:pPr>
              <w:pStyle w:val="a3"/>
              <w:ind w:left="0"/>
              <w:jc w:val="both"/>
            </w:pPr>
          </w:p>
        </w:tc>
        <w:tc>
          <w:tcPr>
            <w:tcW w:w="5041" w:type="dxa"/>
          </w:tcPr>
          <w:p w:rsidR="00E126FC" w:rsidRDefault="00E126FC" w:rsidP="00AE6137">
            <w:pPr>
              <w:jc w:val="both"/>
            </w:pPr>
            <w:r>
              <w:t>Итого</w:t>
            </w:r>
          </w:p>
        </w:tc>
        <w:tc>
          <w:tcPr>
            <w:tcW w:w="567" w:type="dxa"/>
          </w:tcPr>
          <w:p w:rsidR="00E126FC" w:rsidRPr="00DC11F5" w:rsidRDefault="00E126FC" w:rsidP="00AE6137">
            <w:pPr>
              <w:jc w:val="center"/>
            </w:pPr>
            <w:r>
              <w:t>16</w:t>
            </w:r>
          </w:p>
        </w:tc>
        <w:tc>
          <w:tcPr>
            <w:tcW w:w="567" w:type="dxa"/>
          </w:tcPr>
          <w:p w:rsidR="00E126FC" w:rsidRDefault="00E126FC" w:rsidP="00AE6137">
            <w:pPr>
              <w:jc w:val="center"/>
            </w:pPr>
            <w:r>
              <w:t>68</w:t>
            </w:r>
          </w:p>
        </w:tc>
        <w:tc>
          <w:tcPr>
            <w:tcW w:w="851" w:type="dxa"/>
          </w:tcPr>
          <w:p w:rsidR="00E126FC" w:rsidRPr="00DC11F5" w:rsidRDefault="00E126FC" w:rsidP="00AE6137">
            <w:pPr>
              <w:jc w:val="center"/>
            </w:pPr>
          </w:p>
        </w:tc>
        <w:tc>
          <w:tcPr>
            <w:tcW w:w="2142" w:type="dxa"/>
          </w:tcPr>
          <w:p w:rsidR="00E126FC" w:rsidRDefault="00E126FC" w:rsidP="00AE6137">
            <w:pPr>
              <w:jc w:val="center"/>
            </w:pPr>
            <w:r>
              <w:t>92</w:t>
            </w:r>
          </w:p>
        </w:tc>
      </w:tr>
    </w:tbl>
    <w:p w:rsidR="00E126FC" w:rsidRDefault="00E126FC" w:rsidP="005E3692">
      <w:pPr>
        <w:autoSpaceDE w:val="0"/>
        <w:autoSpaceDN w:val="0"/>
        <w:adjustRightInd w:val="0"/>
        <w:jc w:val="both"/>
        <w:rPr>
          <w:lang w:val="en-US"/>
        </w:rPr>
      </w:pPr>
    </w:p>
    <w:p w:rsidR="00E126FC" w:rsidRPr="00DC11F5" w:rsidRDefault="00E126FC" w:rsidP="00D00133">
      <w:pPr>
        <w:autoSpaceDE w:val="0"/>
        <w:autoSpaceDN w:val="0"/>
        <w:adjustRightInd w:val="0"/>
        <w:ind w:left="360"/>
        <w:jc w:val="both"/>
      </w:pPr>
      <w:r w:rsidRPr="00DC11F5">
        <w:rPr>
          <w:lang w:val="en-US"/>
        </w:rPr>
        <w:t xml:space="preserve">*- </w:t>
      </w:r>
      <w:r w:rsidRPr="00DC11F5">
        <w:t>в интерактивной форме</w:t>
      </w:r>
    </w:p>
    <w:p w:rsidR="00E126FC" w:rsidRDefault="00E126FC" w:rsidP="00D00133">
      <w:pPr>
        <w:autoSpaceDE w:val="0"/>
        <w:autoSpaceDN w:val="0"/>
        <w:adjustRightInd w:val="0"/>
        <w:ind w:left="360"/>
        <w:jc w:val="both"/>
      </w:pPr>
    </w:p>
    <w:p w:rsidR="00E126FC" w:rsidRDefault="00E126FC" w:rsidP="00D00133">
      <w:pPr>
        <w:autoSpaceDE w:val="0"/>
        <w:autoSpaceDN w:val="0"/>
        <w:adjustRightInd w:val="0"/>
        <w:ind w:left="360"/>
        <w:jc w:val="both"/>
      </w:pPr>
    </w:p>
    <w:p w:rsidR="00E126FC" w:rsidRPr="00DC11F5" w:rsidRDefault="00E126FC" w:rsidP="00D00133">
      <w:pPr>
        <w:autoSpaceDE w:val="0"/>
        <w:autoSpaceDN w:val="0"/>
        <w:adjustRightInd w:val="0"/>
        <w:ind w:left="360"/>
        <w:jc w:val="both"/>
      </w:pPr>
    </w:p>
    <w:p w:rsidR="00E126FC" w:rsidRDefault="00E126FC" w:rsidP="00F0399E">
      <w:pPr>
        <w:pStyle w:val="a3"/>
        <w:numPr>
          <w:ilvl w:val="2"/>
          <w:numId w:val="6"/>
        </w:numPr>
        <w:jc w:val="both"/>
        <w:rPr>
          <w:b/>
        </w:rPr>
      </w:pPr>
      <w:r w:rsidRPr="00DC11F5">
        <w:rPr>
          <w:b/>
        </w:rPr>
        <w:t>Заочная форма обучения</w:t>
      </w:r>
    </w:p>
    <w:p w:rsidR="00E126FC" w:rsidRPr="00DC11F5" w:rsidRDefault="00E126FC" w:rsidP="00BA7B8F">
      <w:pPr>
        <w:pStyle w:val="a3"/>
        <w:ind w:left="2444"/>
        <w:jc w:val="both"/>
        <w:rPr>
          <w:b/>
        </w:rPr>
      </w:pPr>
    </w:p>
    <w:p w:rsidR="00E126FC" w:rsidRPr="00DC11F5" w:rsidRDefault="00E126FC" w:rsidP="00D00133">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0"/>
        <w:gridCol w:w="4897"/>
        <w:gridCol w:w="708"/>
        <w:gridCol w:w="656"/>
        <w:gridCol w:w="762"/>
        <w:gridCol w:w="2142"/>
      </w:tblGrid>
      <w:tr w:rsidR="00E126FC" w:rsidRPr="00DC11F5" w:rsidTr="000C6054">
        <w:tc>
          <w:tcPr>
            <w:tcW w:w="740" w:type="dxa"/>
            <w:vMerge w:val="restart"/>
          </w:tcPr>
          <w:p w:rsidR="00E126FC" w:rsidRPr="00DC11F5" w:rsidRDefault="00E126FC" w:rsidP="00AE6137">
            <w:pPr>
              <w:jc w:val="center"/>
              <w:rPr>
                <w:b/>
              </w:rPr>
            </w:pPr>
          </w:p>
          <w:p w:rsidR="00E126FC" w:rsidRPr="00DC11F5" w:rsidRDefault="00E126FC" w:rsidP="00AE6137">
            <w:pPr>
              <w:jc w:val="center"/>
              <w:rPr>
                <w:b/>
              </w:rPr>
            </w:pPr>
            <w:r w:rsidRPr="00DC11F5">
              <w:rPr>
                <w:b/>
              </w:rPr>
              <w:t>№ п/п</w:t>
            </w:r>
          </w:p>
        </w:tc>
        <w:tc>
          <w:tcPr>
            <w:tcW w:w="4897" w:type="dxa"/>
            <w:vMerge w:val="restart"/>
          </w:tcPr>
          <w:p w:rsidR="00E126FC" w:rsidRPr="00DC11F5" w:rsidRDefault="00E126FC" w:rsidP="00AE6137">
            <w:pPr>
              <w:jc w:val="center"/>
              <w:rPr>
                <w:b/>
              </w:rPr>
            </w:pPr>
          </w:p>
          <w:p w:rsidR="00E126FC" w:rsidRPr="00DC11F5" w:rsidRDefault="00E126FC" w:rsidP="00AE6137">
            <w:pPr>
              <w:jc w:val="center"/>
              <w:rPr>
                <w:b/>
              </w:rPr>
            </w:pPr>
            <w:r w:rsidRPr="00DC11F5">
              <w:rPr>
                <w:b/>
              </w:rPr>
              <w:t>Раздел/тема</w:t>
            </w:r>
          </w:p>
        </w:tc>
        <w:tc>
          <w:tcPr>
            <w:tcW w:w="4268" w:type="dxa"/>
            <w:gridSpan w:val="4"/>
          </w:tcPr>
          <w:p w:rsidR="00E126FC" w:rsidRPr="00DC11F5" w:rsidRDefault="00E126FC" w:rsidP="00AE6137">
            <w:pPr>
              <w:jc w:val="center"/>
              <w:rPr>
                <w:b/>
              </w:rPr>
            </w:pPr>
            <w:r w:rsidRPr="00DC11F5">
              <w:rPr>
                <w:b/>
              </w:rPr>
              <w:t>Виды учебной работы (в часах)</w:t>
            </w:r>
          </w:p>
        </w:tc>
      </w:tr>
      <w:tr w:rsidR="00E126FC" w:rsidRPr="00DC11F5" w:rsidTr="000C6054">
        <w:tc>
          <w:tcPr>
            <w:tcW w:w="740" w:type="dxa"/>
            <w:vMerge/>
          </w:tcPr>
          <w:p w:rsidR="00E126FC" w:rsidRPr="00DC11F5" w:rsidRDefault="00E126FC" w:rsidP="00AE6137">
            <w:pPr>
              <w:jc w:val="center"/>
              <w:rPr>
                <w:b/>
              </w:rPr>
            </w:pPr>
          </w:p>
        </w:tc>
        <w:tc>
          <w:tcPr>
            <w:tcW w:w="4897" w:type="dxa"/>
            <w:vMerge/>
          </w:tcPr>
          <w:p w:rsidR="00E126FC" w:rsidRPr="00DC11F5" w:rsidRDefault="00E126FC" w:rsidP="00AE6137">
            <w:pPr>
              <w:jc w:val="center"/>
              <w:rPr>
                <w:b/>
              </w:rPr>
            </w:pPr>
          </w:p>
        </w:tc>
        <w:tc>
          <w:tcPr>
            <w:tcW w:w="2126" w:type="dxa"/>
            <w:gridSpan w:val="3"/>
          </w:tcPr>
          <w:p w:rsidR="00E126FC" w:rsidRPr="00DC11F5" w:rsidRDefault="00E126FC" w:rsidP="00AE6137">
            <w:pPr>
              <w:jc w:val="center"/>
              <w:rPr>
                <w:b/>
              </w:rPr>
            </w:pPr>
            <w:r w:rsidRPr="00DC11F5">
              <w:rPr>
                <w:b/>
              </w:rPr>
              <w:t>Аудиторная работа</w:t>
            </w:r>
          </w:p>
        </w:tc>
        <w:tc>
          <w:tcPr>
            <w:tcW w:w="2142" w:type="dxa"/>
            <w:vMerge w:val="restart"/>
          </w:tcPr>
          <w:p w:rsidR="00E126FC" w:rsidRPr="00DC11F5" w:rsidRDefault="00E126FC" w:rsidP="00AE6137">
            <w:pPr>
              <w:jc w:val="center"/>
              <w:rPr>
                <w:b/>
              </w:rPr>
            </w:pPr>
            <w:r w:rsidRPr="00DC11F5">
              <w:rPr>
                <w:b/>
              </w:rPr>
              <w:t>Самостоятельная работа</w:t>
            </w:r>
          </w:p>
        </w:tc>
      </w:tr>
      <w:tr w:rsidR="00E126FC" w:rsidRPr="00DC11F5" w:rsidTr="000C6054">
        <w:tc>
          <w:tcPr>
            <w:tcW w:w="740" w:type="dxa"/>
            <w:vMerge/>
          </w:tcPr>
          <w:p w:rsidR="00E126FC" w:rsidRPr="00DC11F5" w:rsidRDefault="00E126FC" w:rsidP="00AE6137">
            <w:pPr>
              <w:jc w:val="both"/>
            </w:pPr>
          </w:p>
        </w:tc>
        <w:tc>
          <w:tcPr>
            <w:tcW w:w="4897" w:type="dxa"/>
            <w:vMerge/>
          </w:tcPr>
          <w:p w:rsidR="00E126FC" w:rsidRPr="00DC11F5" w:rsidRDefault="00E126FC" w:rsidP="00AE6137">
            <w:pPr>
              <w:jc w:val="both"/>
            </w:pPr>
          </w:p>
        </w:tc>
        <w:tc>
          <w:tcPr>
            <w:tcW w:w="708" w:type="dxa"/>
          </w:tcPr>
          <w:p w:rsidR="00E126FC" w:rsidRPr="00DC11F5" w:rsidRDefault="00E126FC" w:rsidP="00AE6137">
            <w:pPr>
              <w:jc w:val="center"/>
              <w:rPr>
                <w:b/>
              </w:rPr>
            </w:pPr>
            <w:r w:rsidRPr="00DC11F5">
              <w:rPr>
                <w:b/>
              </w:rPr>
              <w:t>ЛЗ</w:t>
            </w:r>
          </w:p>
        </w:tc>
        <w:tc>
          <w:tcPr>
            <w:tcW w:w="656" w:type="dxa"/>
          </w:tcPr>
          <w:p w:rsidR="00E126FC" w:rsidRPr="00DC11F5" w:rsidRDefault="00E126FC" w:rsidP="00AE6137">
            <w:pPr>
              <w:jc w:val="center"/>
              <w:rPr>
                <w:b/>
              </w:rPr>
            </w:pPr>
            <w:r w:rsidRPr="00DC11F5">
              <w:rPr>
                <w:b/>
              </w:rPr>
              <w:t>ПЗ</w:t>
            </w:r>
          </w:p>
        </w:tc>
        <w:tc>
          <w:tcPr>
            <w:tcW w:w="762" w:type="dxa"/>
          </w:tcPr>
          <w:p w:rsidR="00E126FC" w:rsidRPr="00DC11F5" w:rsidRDefault="00E126FC" w:rsidP="00AE6137">
            <w:pPr>
              <w:rPr>
                <w:b/>
              </w:rPr>
            </w:pPr>
            <w:proofErr w:type="spellStart"/>
            <w:r w:rsidRPr="00DC11F5">
              <w:rPr>
                <w:b/>
              </w:rPr>
              <w:t>ЛабЗ</w:t>
            </w:r>
            <w:proofErr w:type="spellEnd"/>
          </w:p>
        </w:tc>
        <w:tc>
          <w:tcPr>
            <w:tcW w:w="2142" w:type="dxa"/>
            <w:vMerge/>
          </w:tcPr>
          <w:p w:rsidR="00E126FC" w:rsidRPr="00DC11F5" w:rsidRDefault="00E126FC" w:rsidP="00AE6137">
            <w:pPr>
              <w:jc w:val="both"/>
            </w:pPr>
          </w:p>
        </w:tc>
      </w:tr>
      <w:tr w:rsidR="00E126FC" w:rsidRPr="00DC11F5" w:rsidTr="000C6054">
        <w:tc>
          <w:tcPr>
            <w:tcW w:w="9905" w:type="dxa"/>
            <w:gridSpan w:val="6"/>
          </w:tcPr>
          <w:p w:rsidR="00E126FC" w:rsidRPr="00DC11F5" w:rsidRDefault="00E126FC" w:rsidP="00AE6137">
            <w:pPr>
              <w:jc w:val="center"/>
            </w:pPr>
            <w:r>
              <w:t>3 семестр</w:t>
            </w:r>
          </w:p>
        </w:tc>
      </w:tr>
      <w:tr w:rsidR="00E126FC" w:rsidRPr="00DC11F5" w:rsidTr="000C6054">
        <w:tc>
          <w:tcPr>
            <w:tcW w:w="740" w:type="dxa"/>
          </w:tcPr>
          <w:p w:rsidR="00E126FC" w:rsidRPr="00DC11F5" w:rsidRDefault="00E126FC" w:rsidP="00AE6137">
            <w:pPr>
              <w:pStyle w:val="a3"/>
              <w:numPr>
                <w:ilvl w:val="0"/>
                <w:numId w:val="39"/>
              </w:numPr>
              <w:jc w:val="both"/>
            </w:pPr>
          </w:p>
        </w:tc>
        <w:tc>
          <w:tcPr>
            <w:tcW w:w="4897" w:type="dxa"/>
          </w:tcPr>
          <w:p w:rsidR="00E126FC" w:rsidRPr="00CC43C3" w:rsidRDefault="00E126FC" w:rsidP="00AE6137">
            <w:pPr>
              <w:pStyle w:val="11"/>
              <w:spacing w:after="0" w:line="240" w:lineRule="auto"/>
              <w:ind w:left="0"/>
              <w:jc w:val="both"/>
              <w:rPr>
                <w:rFonts w:ascii="Times New Roman" w:hAnsi="Times New Roman"/>
                <w:color w:val="000000"/>
                <w:spacing w:val="2"/>
                <w:sz w:val="24"/>
                <w:szCs w:val="24"/>
              </w:rPr>
            </w:pPr>
            <w:r w:rsidRPr="006004C8">
              <w:rPr>
                <w:rFonts w:ascii="Times New Roman" w:hAnsi="Times New Roman"/>
                <w:color w:val="000000"/>
                <w:spacing w:val="2"/>
                <w:sz w:val="24"/>
                <w:szCs w:val="24"/>
              </w:rPr>
              <w:t>Слово в творчестве актера</w:t>
            </w:r>
          </w:p>
        </w:tc>
        <w:tc>
          <w:tcPr>
            <w:tcW w:w="708" w:type="dxa"/>
          </w:tcPr>
          <w:p w:rsidR="00E126FC" w:rsidRPr="00DC11F5" w:rsidRDefault="00E126FC" w:rsidP="00AE6137">
            <w:pPr>
              <w:jc w:val="center"/>
            </w:pPr>
            <w:r>
              <w:t>2</w:t>
            </w:r>
          </w:p>
        </w:tc>
        <w:tc>
          <w:tcPr>
            <w:tcW w:w="656" w:type="dxa"/>
          </w:tcPr>
          <w:p w:rsidR="00E126FC" w:rsidRPr="00DC11F5" w:rsidRDefault="00E126FC" w:rsidP="00AE6137">
            <w:pPr>
              <w:jc w:val="center"/>
            </w:pPr>
            <w:r>
              <w:t>4</w:t>
            </w:r>
          </w:p>
        </w:tc>
        <w:tc>
          <w:tcPr>
            <w:tcW w:w="762" w:type="dxa"/>
          </w:tcPr>
          <w:p w:rsidR="00E126FC" w:rsidRPr="00DC11F5" w:rsidRDefault="00E126FC" w:rsidP="00AE6137">
            <w:pPr>
              <w:jc w:val="center"/>
            </w:pPr>
          </w:p>
        </w:tc>
        <w:tc>
          <w:tcPr>
            <w:tcW w:w="2142" w:type="dxa"/>
          </w:tcPr>
          <w:p w:rsidR="00E126FC" w:rsidRPr="00DC11F5" w:rsidRDefault="00E126FC" w:rsidP="00AE6137">
            <w:pPr>
              <w:jc w:val="center"/>
            </w:pPr>
            <w:r>
              <w:t>10</w:t>
            </w:r>
          </w:p>
        </w:tc>
      </w:tr>
      <w:tr w:rsidR="00E126FC" w:rsidRPr="00DC11F5" w:rsidTr="000C6054">
        <w:tc>
          <w:tcPr>
            <w:tcW w:w="740" w:type="dxa"/>
          </w:tcPr>
          <w:p w:rsidR="00E126FC" w:rsidRPr="00DC11F5" w:rsidRDefault="00E126FC" w:rsidP="00AE6137">
            <w:pPr>
              <w:pStyle w:val="a3"/>
              <w:numPr>
                <w:ilvl w:val="0"/>
                <w:numId w:val="39"/>
              </w:numPr>
              <w:jc w:val="both"/>
            </w:pPr>
          </w:p>
        </w:tc>
        <w:tc>
          <w:tcPr>
            <w:tcW w:w="4897" w:type="dxa"/>
          </w:tcPr>
          <w:p w:rsidR="00E126FC" w:rsidRPr="006C5975" w:rsidRDefault="00E126FC" w:rsidP="00AE6137">
            <w:pPr>
              <w:jc w:val="both"/>
            </w:pPr>
            <w:r w:rsidRPr="00D125CC">
              <w:t>Изучение индивидуальных особенностей речи студентов</w:t>
            </w:r>
          </w:p>
        </w:tc>
        <w:tc>
          <w:tcPr>
            <w:tcW w:w="708" w:type="dxa"/>
          </w:tcPr>
          <w:p w:rsidR="00E126FC" w:rsidRPr="00DC11F5" w:rsidRDefault="00E126FC" w:rsidP="00AE6137">
            <w:pPr>
              <w:jc w:val="center"/>
            </w:pPr>
            <w:r>
              <w:t>2</w:t>
            </w:r>
          </w:p>
        </w:tc>
        <w:tc>
          <w:tcPr>
            <w:tcW w:w="656" w:type="dxa"/>
          </w:tcPr>
          <w:p w:rsidR="00E126FC" w:rsidRPr="00DC11F5" w:rsidRDefault="00E126FC" w:rsidP="00AE6137">
            <w:pPr>
              <w:jc w:val="center"/>
            </w:pPr>
            <w:r>
              <w:t>4</w:t>
            </w:r>
          </w:p>
        </w:tc>
        <w:tc>
          <w:tcPr>
            <w:tcW w:w="762" w:type="dxa"/>
          </w:tcPr>
          <w:p w:rsidR="00E126FC" w:rsidRPr="00DC11F5" w:rsidRDefault="00E126FC" w:rsidP="00AE6137">
            <w:pPr>
              <w:jc w:val="center"/>
            </w:pPr>
          </w:p>
        </w:tc>
        <w:tc>
          <w:tcPr>
            <w:tcW w:w="2142" w:type="dxa"/>
          </w:tcPr>
          <w:p w:rsidR="00E126FC" w:rsidRPr="00DC11F5" w:rsidRDefault="00E126FC" w:rsidP="00AE6137">
            <w:pPr>
              <w:jc w:val="center"/>
            </w:pPr>
            <w:r>
              <w:t>10</w:t>
            </w:r>
          </w:p>
        </w:tc>
      </w:tr>
      <w:tr w:rsidR="00E126FC" w:rsidRPr="00DC11F5" w:rsidTr="000C6054">
        <w:tc>
          <w:tcPr>
            <w:tcW w:w="740" w:type="dxa"/>
          </w:tcPr>
          <w:p w:rsidR="00E126FC" w:rsidRPr="00DC11F5" w:rsidRDefault="00E126FC" w:rsidP="00AE6137">
            <w:pPr>
              <w:pStyle w:val="a3"/>
              <w:numPr>
                <w:ilvl w:val="0"/>
                <w:numId w:val="39"/>
              </w:numPr>
              <w:jc w:val="both"/>
            </w:pPr>
          </w:p>
        </w:tc>
        <w:tc>
          <w:tcPr>
            <w:tcW w:w="4897" w:type="dxa"/>
          </w:tcPr>
          <w:p w:rsidR="00E126FC" w:rsidRPr="00773DBC" w:rsidRDefault="00E126FC" w:rsidP="00AE6137">
            <w:pPr>
              <w:jc w:val="both"/>
            </w:pPr>
            <w:r w:rsidRPr="00D125CC">
              <w:t xml:space="preserve">Принципы тренировки </w:t>
            </w:r>
            <w:proofErr w:type="spellStart"/>
            <w:r w:rsidRPr="00D125CC">
              <w:t>голосо</w:t>
            </w:r>
            <w:proofErr w:type="spellEnd"/>
            <w:r w:rsidRPr="00D125CC">
              <w:t>-речевого аппарата</w:t>
            </w:r>
          </w:p>
        </w:tc>
        <w:tc>
          <w:tcPr>
            <w:tcW w:w="708" w:type="dxa"/>
          </w:tcPr>
          <w:p w:rsidR="00E126FC" w:rsidRPr="00DC11F5" w:rsidRDefault="00E126FC" w:rsidP="00AE6137">
            <w:pPr>
              <w:jc w:val="center"/>
            </w:pPr>
            <w:r>
              <w:t>2</w:t>
            </w:r>
          </w:p>
        </w:tc>
        <w:tc>
          <w:tcPr>
            <w:tcW w:w="656" w:type="dxa"/>
          </w:tcPr>
          <w:p w:rsidR="00E126FC" w:rsidRPr="00DC11F5" w:rsidRDefault="00E126FC" w:rsidP="00AE6137">
            <w:pPr>
              <w:jc w:val="center"/>
            </w:pPr>
            <w:r>
              <w:t>2</w:t>
            </w:r>
          </w:p>
        </w:tc>
        <w:tc>
          <w:tcPr>
            <w:tcW w:w="762" w:type="dxa"/>
          </w:tcPr>
          <w:p w:rsidR="00E126FC" w:rsidRPr="00DC11F5" w:rsidRDefault="00E126FC" w:rsidP="00AE6137">
            <w:pPr>
              <w:jc w:val="center"/>
            </w:pPr>
          </w:p>
        </w:tc>
        <w:tc>
          <w:tcPr>
            <w:tcW w:w="2142" w:type="dxa"/>
          </w:tcPr>
          <w:p w:rsidR="00E126FC" w:rsidRPr="00DC11F5" w:rsidRDefault="00E126FC" w:rsidP="00AE6137">
            <w:pPr>
              <w:jc w:val="center"/>
            </w:pPr>
            <w:r>
              <w:t>10</w:t>
            </w:r>
          </w:p>
        </w:tc>
      </w:tr>
      <w:tr w:rsidR="00E126FC" w:rsidRPr="00DC11F5" w:rsidTr="000C6054">
        <w:tc>
          <w:tcPr>
            <w:tcW w:w="740" w:type="dxa"/>
          </w:tcPr>
          <w:p w:rsidR="00E126FC" w:rsidRPr="00DC11F5" w:rsidRDefault="00E126FC" w:rsidP="00AE6137">
            <w:pPr>
              <w:pStyle w:val="a3"/>
              <w:numPr>
                <w:ilvl w:val="0"/>
                <w:numId w:val="39"/>
              </w:numPr>
              <w:jc w:val="both"/>
            </w:pPr>
          </w:p>
        </w:tc>
        <w:tc>
          <w:tcPr>
            <w:tcW w:w="4897" w:type="dxa"/>
          </w:tcPr>
          <w:p w:rsidR="00E126FC" w:rsidRPr="00CC43C3" w:rsidRDefault="00E126FC" w:rsidP="00AE6137">
            <w:pPr>
              <w:jc w:val="both"/>
            </w:pPr>
            <w:r w:rsidRPr="00D125CC">
              <w:t>Артикуляция, дикция</w:t>
            </w:r>
          </w:p>
        </w:tc>
        <w:tc>
          <w:tcPr>
            <w:tcW w:w="708" w:type="dxa"/>
          </w:tcPr>
          <w:p w:rsidR="00E126FC" w:rsidRPr="00DC11F5" w:rsidRDefault="00E126FC" w:rsidP="00AE6137">
            <w:pPr>
              <w:jc w:val="center"/>
            </w:pPr>
          </w:p>
        </w:tc>
        <w:tc>
          <w:tcPr>
            <w:tcW w:w="656" w:type="dxa"/>
          </w:tcPr>
          <w:p w:rsidR="00E126FC" w:rsidRPr="00DC11F5" w:rsidRDefault="00E126FC" w:rsidP="00AE6137">
            <w:pPr>
              <w:jc w:val="center"/>
            </w:pPr>
            <w:r>
              <w:t>4</w:t>
            </w:r>
          </w:p>
        </w:tc>
        <w:tc>
          <w:tcPr>
            <w:tcW w:w="762" w:type="dxa"/>
          </w:tcPr>
          <w:p w:rsidR="00E126FC" w:rsidRPr="00DC11F5" w:rsidRDefault="00E126FC" w:rsidP="00AE6137"/>
        </w:tc>
        <w:tc>
          <w:tcPr>
            <w:tcW w:w="2142" w:type="dxa"/>
          </w:tcPr>
          <w:p w:rsidR="00E126FC" w:rsidRPr="00DC11F5" w:rsidRDefault="00E126FC" w:rsidP="00AE6137">
            <w:pPr>
              <w:jc w:val="center"/>
            </w:pPr>
            <w:r>
              <w:t>10</w:t>
            </w:r>
          </w:p>
        </w:tc>
      </w:tr>
      <w:tr w:rsidR="00E126FC" w:rsidRPr="00DC11F5" w:rsidTr="000C6054">
        <w:tc>
          <w:tcPr>
            <w:tcW w:w="740" w:type="dxa"/>
          </w:tcPr>
          <w:p w:rsidR="00E126FC" w:rsidRPr="00DC11F5" w:rsidRDefault="00E126FC" w:rsidP="00AE6137">
            <w:pPr>
              <w:pStyle w:val="a3"/>
              <w:numPr>
                <w:ilvl w:val="0"/>
                <w:numId w:val="39"/>
              </w:numPr>
              <w:jc w:val="both"/>
            </w:pPr>
          </w:p>
        </w:tc>
        <w:tc>
          <w:tcPr>
            <w:tcW w:w="4897" w:type="dxa"/>
          </w:tcPr>
          <w:p w:rsidR="00E126FC" w:rsidRPr="00773DBC" w:rsidRDefault="00E126FC" w:rsidP="00AE6137">
            <w:pPr>
              <w:jc w:val="both"/>
            </w:pPr>
            <w:r w:rsidRPr="00D125CC">
              <w:t>Голосоведение</w:t>
            </w:r>
          </w:p>
        </w:tc>
        <w:tc>
          <w:tcPr>
            <w:tcW w:w="708" w:type="dxa"/>
          </w:tcPr>
          <w:p w:rsidR="00E126FC" w:rsidRPr="00DC11F5" w:rsidRDefault="00E126FC" w:rsidP="00AE6137">
            <w:pPr>
              <w:jc w:val="center"/>
            </w:pPr>
          </w:p>
        </w:tc>
        <w:tc>
          <w:tcPr>
            <w:tcW w:w="656" w:type="dxa"/>
          </w:tcPr>
          <w:p w:rsidR="00E126FC" w:rsidRPr="00DC11F5" w:rsidRDefault="00E126FC" w:rsidP="00AE6137">
            <w:pPr>
              <w:jc w:val="center"/>
            </w:pPr>
            <w:r>
              <w:t>4</w:t>
            </w:r>
          </w:p>
        </w:tc>
        <w:tc>
          <w:tcPr>
            <w:tcW w:w="762" w:type="dxa"/>
          </w:tcPr>
          <w:p w:rsidR="00E126FC" w:rsidRPr="00DC11F5" w:rsidRDefault="00E126FC" w:rsidP="00AE6137">
            <w:pPr>
              <w:jc w:val="center"/>
            </w:pPr>
          </w:p>
        </w:tc>
        <w:tc>
          <w:tcPr>
            <w:tcW w:w="2142" w:type="dxa"/>
          </w:tcPr>
          <w:p w:rsidR="00E126FC" w:rsidRPr="00DC11F5" w:rsidRDefault="00E126FC" w:rsidP="00AE6137">
            <w:pPr>
              <w:jc w:val="center"/>
            </w:pPr>
            <w:r>
              <w:t>10</w:t>
            </w:r>
          </w:p>
        </w:tc>
      </w:tr>
      <w:tr w:rsidR="00E126FC" w:rsidRPr="00DC11F5" w:rsidTr="000C6054">
        <w:tc>
          <w:tcPr>
            <w:tcW w:w="740" w:type="dxa"/>
          </w:tcPr>
          <w:p w:rsidR="00E126FC" w:rsidRPr="00DC11F5" w:rsidRDefault="00E126FC" w:rsidP="00AE6137">
            <w:pPr>
              <w:pStyle w:val="a3"/>
              <w:numPr>
                <w:ilvl w:val="0"/>
                <w:numId w:val="39"/>
              </w:numPr>
              <w:jc w:val="both"/>
            </w:pPr>
          </w:p>
        </w:tc>
        <w:tc>
          <w:tcPr>
            <w:tcW w:w="4897" w:type="dxa"/>
          </w:tcPr>
          <w:p w:rsidR="00E126FC" w:rsidRPr="00773DBC" w:rsidRDefault="00E126FC" w:rsidP="00AE6137">
            <w:pPr>
              <w:jc w:val="both"/>
            </w:pPr>
            <w:r w:rsidRPr="00D125CC">
              <w:t xml:space="preserve">Понятие орфоэпии. Нормативность сценической речи как признак </w:t>
            </w:r>
            <w:r w:rsidRPr="00D125CC">
              <w:lastRenderedPageBreak/>
              <w:t>профессиональной культуры актера</w:t>
            </w:r>
          </w:p>
        </w:tc>
        <w:tc>
          <w:tcPr>
            <w:tcW w:w="708" w:type="dxa"/>
          </w:tcPr>
          <w:p w:rsidR="00E126FC" w:rsidRPr="00DC11F5" w:rsidRDefault="00E126FC" w:rsidP="00AE6137">
            <w:pPr>
              <w:jc w:val="center"/>
            </w:pPr>
          </w:p>
        </w:tc>
        <w:tc>
          <w:tcPr>
            <w:tcW w:w="656" w:type="dxa"/>
          </w:tcPr>
          <w:p w:rsidR="00E126FC" w:rsidRPr="00DC11F5" w:rsidRDefault="00E126FC" w:rsidP="00AE6137">
            <w:pPr>
              <w:jc w:val="center"/>
            </w:pPr>
            <w:r>
              <w:t>2</w:t>
            </w:r>
          </w:p>
        </w:tc>
        <w:tc>
          <w:tcPr>
            <w:tcW w:w="762" w:type="dxa"/>
          </w:tcPr>
          <w:p w:rsidR="00E126FC" w:rsidRPr="00DC11F5" w:rsidRDefault="00E126FC" w:rsidP="00AE6137">
            <w:pPr>
              <w:jc w:val="center"/>
            </w:pPr>
          </w:p>
        </w:tc>
        <w:tc>
          <w:tcPr>
            <w:tcW w:w="2142" w:type="dxa"/>
          </w:tcPr>
          <w:p w:rsidR="00E126FC" w:rsidRPr="00DC11F5" w:rsidRDefault="00E126FC" w:rsidP="00AE6137">
            <w:pPr>
              <w:jc w:val="center"/>
            </w:pPr>
            <w:r>
              <w:t>10</w:t>
            </w:r>
          </w:p>
        </w:tc>
      </w:tr>
      <w:tr w:rsidR="00E126FC" w:rsidRPr="00DC11F5" w:rsidTr="000C6054">
        <w:tc>
          <w:tcPr>
            <w:tcW w:w="740" w:type="dxa"/>
          </w:tcPr>
          <w:p w:rsidR="00E126FC" w:rsidRPr="00DC11F5" w:rsidRDefault="00E126FC" w:rsidP="00AE6137">
            <w:pPr>
              <w:pStyle w:val="a3"/>
              <w:numPr>
                <w:ilvl w:val="0"/>
                <w:numId w:val="39"/>
              </w:numPr>
              <w:jc w:val="both"/>
            </w:pPr>
          </w:p>
        </w:tc>
        <w:tc>
          <w:tcPr>
            <w:tcW w:w="4897" w:type="dxa"/>
          </w:tcPr>
          <w:p w:rsidR="00E126FC" w:rsidRPr="00773DBC" w:rsidRDefault="00E126FC" w:rsidP="00AE6137">
            <w:pPr>
              <w:jc w:val="both"/>
            </w:pPr>
            <w:r w:rsidRPr="00D125CC">
              <w:t>Основы смыслового анализа текста. Логика. Перспектива речи</w:t>
            </w:r>
          </w:p>
        </w:tc>
        <w:tc>
          <w:tcPr>
            <w:tcW w:w="708" w:type="dxa"/>
          </w:tcPr>
          <w:p w:rsidR="00E126FC" w:rsidRDefault="00E126FC" w:rsidP="00AE6137">
            <w:pPr>
              <w:jc w:val="center"/>
            </w:pPr>
          </w:p>
        </w:tc>
        <w:tc>
          <w:tcPr>
            <w:tcW w:w="656" w:type="dxa"/>
          </w:tcPr>
          <w:p w:rsidR="00E126FC" w:rsidRDefault="00E126FC" w:rsidP="00AE6137">
            <w:pPr>
              <w:jc w:val="center"/>
            </w:pPr>
            <w:r>
              <w:t>2</w:t>
            </w:r>
          </w:p>
        </w:tc>
        <w:tc>
          <w:tcPr>
            <w:tcW w:w="762" w:type="dxa"/>
          </w:tcPr>
          <w:p w:rsidR="00E126FC" w:rsidRPr="00DC11F5" w:rsidRDefault="00E126FC" w:rsidP="00AE6137">
            <w:pPr>
              <w:jc w:val="center"/>
            </w:pPr>
          </w:p>
        </w:tc>
        <w:tc>
          <w:tcPr>
            <w:tcW w:w="2142" w:type="dxa"/>
          </w:tcPr>
          <w:p w:rsidR="00E126FC" w:rsidRDefault="00E126FC" w:rsidP="00AE6137">
            <w:pPr>
              <w:jc w:val="center"/>
            </w:pPr>
            <w:r>
              <w:t>16</w:t>
            </w:r>
          </w:p>
        </w:tc>
      </w:tr>
      <w:tr w:rsidR="00E126FC" w:rsidRPr="00DC11F5" w:rsidTr="000C6054">
        <w:tc>
          <w:tcPr>
            <w:tcW w:w="740" w:type="dxa"/>
          </w:tcPr>
          <w:p w:rsidR="00E126FC" w:rsidRPr="00DC11F5" w:rsidRDefault="00E126FC" w:rsidP="00AE6137">
            <w:pPr>
              <w:pStyle w:val="a3"/>
              <w:ind w:left="0"/>
              <w:jc w:val="both"/>
            </w:pPr>
          </w:p>
        </w:tc>
        <w:tc>
          <w:tcPr>
            <w:tcW w:w="4897" w:type="dxa"/>
          </w:tcPr>
          <w:p w:rsidR="00E126FC" w:rsidRPr="00DC11F5" w:rsidRDefault="00E126FC" w:rsidP="00AE6137">
            <w:pPr>
              <w:jc w:val="both"/>
            </w:pPr>
            <w:r w:rsidRPr="00DC11F5">
              <w:t xml:space="preserve">Итого </w:t>
            </w:r>
          </w:p>
        </w:tc>
        <w:tc>
          <w:tcPr>
            <w:tcW w:w="708" w:type="dxa"/>
          </w:tcPr>
          <w:p w:rsidR="00E126FC" w:rsidRPr="00DC11F5" w:rsidRDefault="00E126FC" w:rsidP="00AE6137">
            <w:pPr>
              <w:jc w:val="center"/>
            </w:pPr>
            <w:r>
              <w:t>6</w:t>
            </w:r>
          </w:p>
        </w:tc>
        <w:tc>
          <w:tcPr>
            <w:tcW w:w="656" w:type="dxa"/>
          </w:tcPr>
          <w:p w:rsidR="00E126FC" w:rsidRPr="00DC11F5" w:rsidRDefault="00E126FC" w:rsidP="00AE6137">
            <w:pPr>
              <w:jc w:val="center"/>
            </w:pPr>
            <w:r>
              <w:t>22</w:t>
            </w:r>
          </w:p>
        </w:tc>
        <w:tc>
          <w:tcPr>
            <w:tcW w:w="762" w:type="dxa"/>
          </w:tcPr>
          <w:p w:rsidR="00E126FC" w:rsidRPr="00DC11F5" w:rsidRDefault="00E126FC" w:rsidP="00AE6137">
            <w:pPr>
              <w:jc w:val="center"/>
            </w:pPr>
          </w:p>
        </w:tc>
        <w:tc>
          <w:tcPr>
            <w:tcW w:w="2142" w:type="dxa"/>
          </w:tcPr>
          <w:p w:rsidR="00E126FC" w:rsidRPr="00DC11F5" w:rsidRDefault="00E126FC" w:rsidP="00AE6137">
            <w:pPr>
              <w:jc w:val="center"/>
            </w:pPr>
            <w:r>
              <w:t>76</w:t>
            </w:r>
          </w:p>
        </w:tc>
      </w:tr>
      <w:tr w:rsidR="00E126FC" w:rsidRPr="00DC11F5" w:rsidTr="000C6054">
        <w:tc>
          <w:tcPr>
            <w:tcW w:w="9905" w:type="dxa"/>
            <w:gridSpan w:val="6"/>
          </w:tcPr>
          <w:p w:rsidR="00E126FC" w:rsidRPr="00DC11F5" w:rsidRDefault="00E126FC" w:rsidP="00BA7B8F">
            <w:pPr>
              <w:numPr>
                <w:ilvl w:val="0"/>
                <w:numId w:val="40"/>
              </w:numPr>
              <w:jc w:val="center"/>
            </w:pPr>
            <w:r>
              <w:t>семестр</w:t>
            </w:r>
          </w:p>
        </w:tc>
      </w:tr>
      <w:tr w:rsidR="00E126FC" w:rsidRPr="00DC11F5" w:rsidTr="000C6054">
        <w:tc>
          <w:tcPr>
            <w:tcW w:w="740" w:type="dxa"/>
          </w:tcPr>
          <w:p w:rsidR="00E126FC" w:rsidRPr="00DC11F5" w:rsidRDefault="00E126FC" w:rsidP="00BA7B8F">
            <w:pPr>
              <w:pStyle w:val="a3"/>
              <w:ind w:left="360"/>
              <w:jc w:val="both"/>
            </w:pPr>
            <w:r>
              <w:t>1</w:t>
            </w:r>
          </w:p>
        </w:tc>
        <w:tc>
          <w:tcPr>
            <w:tcW w:w="4897" w:type="dxa"/>
          </w:tcPr>
          <w:p w:rsidR="00E126FC" w:rsidRPr="00DC11F5" w:rsidRDefault="00E126FC" w:rsidP="00AE6137">
            <w:pPr>
              <w:jc w:val="both"/>
            </w:pPr>
            <w:r w:rsidRPr="00D125CC">
              <w:t>Интонационно-мелодические средства сценической речи</w:t>
            </w:r>
          </w:p>
        </w:tc>
        <w:tc>
          <w:tcPr>
            <w:tcW w:w="708" w:type="dxa"/>
          </w:tcPr>
          <w:p w:rsidR="00E126FC" w:rsidRPr="00DC11F5" w:rsidRDefault="00E126FC" w:rsidP="00AE6137">
            <w:pPr>
              <w:jc w:val="center"/>
            </w:pPr>
            <w:r>
              <w:t>2</w:t>
            </w:r>
          </w:p>
        </w:tc>
        <w:tc>
          <w:tcPr>
            <w:tcW w:w="656" w:type="dxa"/>
          </w:tcPr>
          <w:p w:rsidR="00E126FC" w:rsidRPr="00DC11F5" w:rsidRDefault="00E126FC" w:rsidP="00AE6137">
            <w:pPr>
              <w:jc w:val="center"/>
            </w:pPr>
            <w:r>
              <w:t>4</w:t>
            </w:r>
          </w:p>
        </w:tc>
        <w:tc>
          <w:tcPr>
            <w:tcW w:w="762" w:type="dxa"/>
          </w:tcPr>
          <w:p w:rsidR="00E126FC" w:rsidRPr="00DC11F5" w:rsidRDefault="00E126FC" w:rsidP="00AE6137">
            <w:pPr>
              <w:jc w:val="center"/>
            </w:pPr>
          </w:p>
        </w:tc>
        <w:tc>
          <w:tcPr>
            <w:tcW w:w="2142" w:type="dxa"/>
          </w:tcPr>
          <w:p w:rsidR="00E126FC" w:rsidRPr="00DC11F5" w:rsidRDefault="00E126FC" w:rsidP="00AE6137">
            <w:pPr>
              <w:jc w:val="center"/>
            </w:pPr>
            <w:r>
              <w:t>6</w:t>
            </w:r>
          </w:p>
        </w:tc>
      </w:tr>
      <w:tr w:rsidR="00E126FC" w:rsidRPr="00DC11F5" w:rsidTr="000C6054">
        <w:tc>
          <w:tcPr>
            <w:tcW w:w="740" w:type="dxa"/>
          </w:tcPr>
          <w:p w:rsidR="00E126FC" w:rsidRPr="00DC11F5" w:rsidRDefault="00E126FC" w:rsidP="00BA7B8F">
            <w:pPr>
              <w:pStyle w:val="a3"/>
              <w:ind w:left="360"/>
              <w:jc w:val="both"/>
            </w:pPr>
            <w:r>
              <w:t>2</w:t>
            </w:r>
          </w:p>
        </w:tc>
        <w:tc>
          <w:tcPr>
            <w:tcW w:w="4897" w:type="dxa"/>
          </w:tcPr>
          <w:p w:rsidR="00E126FC" w:rsidRPr="00DC11F5" w:rsidRDefault="00E126FC" w:rsidP="00AE6137">
            <w:pPr>
              <w:jc w:val="both"/>
            </w:pPr>
            <w:r w:rsidRPr="00D125CC">
              <w:t>Основы действенного анализа текста. Элементы словесного действия</w:t>
            </w:r>
          </w:p>
        </w:tc>
        <w:tc>
          <w:tcPr>
            <w:tcW w:w="708" w:type="dxa"/>
          </w:tcPr>
          <w:p w:rsidR="00E126FC" w:rsidRPr="00DC11F5" w:rsidRDefault="00E126FC" w:rsidP="00AE6137">
            <w:pPr>
              <w:jc w:val="center"/>
            </w:pPr>
          </w:p>
        </w:tc>
        <w:tc>
          <w:tcPr>
            <w:tcW w:w="656" w:type="dxa"/>
          </w:tcPr>
          <w:p w:rsidR="00E126FC" w:rsidRPr="00DC11F5" w:rsidRDefault="00E126FC" w:rsidP="00AE6137">
            <w:pPr>
              <w:jc w:val="center"/>
            </w:pPr>
            <w:r>
              <w:t>4</w:t>
            </w:r>
          </w:p>
        </w:tc>
        <w:tc>
          <w:tcPr>
            <w:tcW w:w="762" w:type="dxa"/>
          </w:tcPr>
          <w:p w:rsidR="00E126FC" w:rsidRPr="00DC11F5" w:rsidRDefault="00E126FC" w:rsidP="00AE6137">
            <w:pPr>
              <w:jc w:val="center"/>
            </w:pPr>
          </w:p>
        </w:tc>
        <w:tc>
          <w:tcPr>
            <w:tcW w:w="2142" w:type="dxa"/>
          </w:tcPr>
          <w:p w:rsidR="00E126FC" w:rsidRPr="00DC11F5" w:rsidRDefault="00E126FC" w:rsidP="00AE6137">
            <w:pPr>
              <w:jc w:val="center"/>
            </w:pPr>
            <w:r>
              <w:t>6</w:t>
            </w:r>
          </w:p>
        </w:tc>
      </w:tr>
      <w:tr w:rsidR="00E126FC" w:rsidRPr="00DC11F5" w:rsidTr="000C6054">
        <w:tc>
          <w:tcPr>
            <w:tcW w:w="740" w:type="dxa"/>
          </w:tcPr>
          <w:p w:rsidR="00E126FC" w:rsidRPr="00DC11F5" w:rsidRDefault="00E126FC" w:rsidP="00BA7B8F">
            <w:pPr>
              <w:pStyle w:val="a3"/>
              <w:ind w:left="360"/>
              <w:jc w:val="both"/>
            </w:pPr>
            <w:r>
              <w:t>3</w:t>
            </w:r>
          </w:p>
        </w:tc>
        <w:tc>
          <w:tcPr>
            <w:tcW w:w="4897" w:type="dxa"/>
          </w:tcPr>
          <w:p w:rsidR="00E126FC" w:rsidRPr="00DC11F5" w:rsidRDefault="00E126FC" w:rsidP="00AE6137">
            <w:pPr>
              <w:jc w:val="both"/>
            </w:pPr>
            <w:r w:rsidRPr="00D125CC">
              <w:t>Работа над прозаическим текстом</w:t>
            </w:r>
          </w:p>
        </w:tc>
        <w:tc>
          <w:tcPr>
            <w:tcW w:w="708" w:type="dxa"/>
          </w:tcPr>
          <w:p w:rsidR="00E126FC" w:rsidRPr="00DC11F5" w:rsidRDefault="00E126FC" w:rsidP="00AE6137">
            <w:pPr>
              <w:jc w:val="center"/>
            </w:pPr>
          </w:p>
        </w:tc>
        <w:tc>
          <w:tcPr>
            <w:tcW w:w="656" w:type="dxa"/>
          </w:tcPr>
          <w:p w:rsidR="00E126FC" w:rsidRPr="00DC11F5" w:rsidRDefault="00E126FC" w:rsidP="00AE6137">
            <w:pPr>
              <w:jc w:val="center"/>
            </w:pPr>
            <w:r>
              <w:t>2</w:t>
            </w:r>
          </w:p>
        </w:tc>
        <w:tc>
          <w:tcPr>
            <w:tcW w:w="762" w:type="dxa"/>
          </w:tcPr>
          <w:p w:rsidR="00E126FC" w:rsidRPr="00DC11F5" w:rsidRDefault="00E126FC" w:rsidP="00AE6137">
            <w:pPr>
              <w:jc w:val="center"/>
            </w:pPr>
          </w:p>
        </w:tc>
        <w:tc>
          <w:tcPr>
            <w:tcW w:w="2142" w:type="dxa"/>
          </w:tcPr>
          <w:p w:rsidR="00E126FC" w:rsidRPr="00DC11F5" w:rsidRDefault="00E126FC" w:rsidP="00AE6137">
            <w:pPr>
              <w:jc w:val="center"/>
            </w:pPr>
            <w:r>
              <w:t>6</w:t>
            </w:r>
          </w:p>
        </w:tc>
      </w:tr>
      <w:tr w:rsidR="00E126FC" w:rsidRPr="00DC11F5" w:rsidTr="000C6054">
        <w:tc>
          <w:tcPr>
            <w:tcW w:w="740" w:type="dxa"/>
          </w:tcPr>
          <w:p w:rsidR="00E126FC" w:rsidRPr="00DC11F5" w:rsidRDefault="00E126FC" w:rsidP="00BA7B8F">
            <w:pPr>
              <w:pStyle w:val="a3"/>
              <w:ind w:left="360"/>
              <w:jc w:val="both"/>
            </w:pPr>
            <w:r>
              <w:t>4</w:t>
            </w:r>
          </w:p>
        </w:tc>
        <w:tc>
          <w:tcPr>
            <w:tcW w:w="4897" w:type="dxa"/>
          </w:tcPr>
          <w:p w:rsidR="00E126FC" w:rsidRPr="00DC11F5" w:rsidRDefault="00E126FC" w:rsidP="00AE6137">
            <w:pPr>
              <w:jc w:val="both"/>
            </w:pPr>
            <w:r w:rsidRPr="00D125CC">
              <w:t>Основы теории стихосложения. Работа над стихотворным текстом</w:t>
            </w:r>
          </w:p>
        </w:tc>
        <w:tc>
          <w:tcPr>
            <w:tcW w:w="708" w:type="dxa"/>
          </w:tcPr>
          <w:p w:rsidR="00E126FC" w:rsidRPr="00DC11F5" w:rsidRDefault="00E126FC" w:rsidP="00AE6137">
            <w:pPr>
              <w:jc w:val="center"/>
            </w:pPr>
            <w:r>
              <w:t>2</w:t>
            </w:r>
          </w:p>
        </w:tc>
        <w:tc>
          <w:tcPr>
            <w:tcW w:w="656" w:type="dxa"/>
          </w:tcPr>
          <w:p w:rsidR="00E126FC" w:rsidRPr="00DC11F5" w:rsidRDefault="00E126FC" w:rsidP="00AE6137">
            <w:pPr>
              <w:jc w:val="center"/>
            </w:pPr>
            <w:r>
              <w:t>4</w:t>
            </w:r>
          </w:p>
        </w:tc>
        <w:tc>
          <w:tcPr>
            <w:tcW w:w="762" w:type="dxa"/>
          </w:tcPr>
          <w:p w:rsidR="00E126FC" w:rsidRPr="00DC11F5" w:rsidRDefault="00E126FC" w:rsidP="00AE6137">
            <w:pPr>
              <w:jc w:val="center"/>
            </w:pPr>
          </w:p>
        </w:tc>
        <w:tc>
          <w:tcPr>
            <w:tcW w:w="2142" w:type="dxa"/>
          </w:tcPr>
          <w:p w:rsidR="00E126FC" w:rsidRPr="00DC11F5" w:rsidRDefault="00E126FC" w:rsidP="00AE6137">
            <w:pPr>
              <w:jc w:val="center"/>
            </w:pPr>
            <w:r>
              <w:t>6</w:t>
            </w:r>
          </w:p>
        </w:tc>
      </w:tr>
      <w:tr w:rsidR="00E126FC" w:rsidRPr="00DC11F5" w:rsidTr="000C6054">
        <w:tc>
          <w:tcPr>
            <w:tcW w:w="740" w:type="dxa"/>
          </w:tcPr>
          <w:p w:rsidR="00E126FC" w:rsidRPr="00DC11F5" w:rsidRDefault="00E126FC" w:rsidP="00BA7B8F">
            <w:pPr>
              <w:pStyle w:val="a3"/>
              <w:ind w:left="360"/>
              <w:jc w:val="both"/>
            </w:pPr>
            <w:r>
              <w:t>5</w:t>
            </w:r>
          </w:p>
        </w:tc>
        <w:tc>
          <w:tcPr>
            <w:tcW w:w="4897" w:type="dxa"/>
          </w:tcPr>
          <w:p w:rsidR="00E126FC" w:rsidRPr="00DC11F5" w:rsidRDefault="00E126FC" w:rsidP="00AE6137">
            <w:pPr>
              <w:jc w:val="both"/>
            </w:pPr>
            <w:r w:rsidRPr="00D125CC">
              <w:t>Работа над авторским текстом. Художественное чтение</w:t>
            </w:r>
          </w:p>
        </w:tc>
        <w:tc>
          <w:tcPr>
            <w:tcW w:w="708" w:type="dxa"/>
          </w:tcPr>
          <w:p w:rsidR="00E126FC" w:rsidRPr="00DC11F5" w:rsidRDefault="00E126FC" w:rsidP="00AE6137">
            <w:pPr>
              <w:jc w:val="center"/>
            </w:pPr>
          </w:p>
        </w:tc>
        <w:tc>
          <w:tcPr>
            <w:tcW w:w="656" w:type="dxa"/>
          </w:tcPr>
          <w:p w:rsidR="00E126FC" w:rsidRPr="00DC11F5" w:rsidRDefault="00E126FC" w:rsidP="00AE6137">
            <w:pPr>
              <w:jc w:val="center"/>
            </w:pPr>
            <w:r>
              <w:t>4</w:t>
            </w:r>
          </w:p>
        </w:tc>
        <w:tc>
          <w:tcPr>
            <w:tcW w:w="762" w:type="dxa"/>
          </w:tcPr>
          <w:p w:rsidR="00E126FC" w:rsidRPr="00DC11F5" w:rsidRDefault="00E126FC" w:rsidP="00AE6137">
            <w:pPr>
              <w:jc w:val="center"/>
            </w:pPr>
          </w:p>
        </w:tc>
        <w:tc>
          <w:tcPr>
            <w:tcW w:w="2142" w:type="dxa"/>
          </w:tcPr>
          <w:p w:rsidR="00E126FC" w:rsidRPr="00DC11F5" w:rsidRDefault="00E126FC" w:rsidP="00AE6137">
            <w:pPr>
              <w:jc w:val="center"/>
            </w:pPr>
            <w:r>
              <w:t>6</w:t>
            </w:r>
          </w:p>
        </w:tc>
      </w:tr>
      <w:tr w:rsidR="00E126FC" w:rsidRPr="00DC11F5" w:rsidTr="000C6054">
        <w:tc>
          <w:tcPr>
            <w:tcW w:w="740" w:type="dxa"/>
          </w:tcPr>
          <w:p w:rsidR="00E126FC" w:rsidRPr="00DC11F5" w:rsidRDefault="00E126FC" w:rsidP="00BA7B8F">
            <w:pPr>
              <w:pStyle w:val="a3"/>
              <w:ind w:left="360"/>
              <w:jc w:val="both"/>
            </w:pPr>
            <w:r>
              <w:t>6</w:t>
            </w:r>
          </w:p>
        </w:tc>
        <w:tc>
          <w:tcPr>
            <w:tcW w:w="4897" w:type="dxa"/>
          </w:tcPr>
          <w:p w:rsidR="00E126FC" w:rsidRPr="00DC11F5" w:rsidRDefault="00E126FC" w:rsidP="00AE6137">
            <w:pPr>
              <w:jc w:val="both"/>
            </w:pPr>
            <w:r w:rsidRPr="00D125CC">
              <w:t>Основные принципы работы над сценическим монологом</w:t>
            </w:r>
          </w:p>
        </w:tc>
        <w:tc>
          <w:tcPr>
            <w:tcW w:w="708" w:type="dxa"/>
          </w:tcPr>
          <w:p w:rsidR="00E126FC" w:rsidRPr="00DC11F5" w:rsidRDefault="00E126FC" w:rsidP="00AE6137">
            <w:pPr>
              <w:jc w:val="center"/>
            </w:pPr>
          </w:p>
        </w:tc>
        <w:tc>
          <w:tcPr>
            <w:tcW w:w="656" w:type="dxa"/>
          </w:tcPr>
          <w:p w:rsidR="00E126FC" w:rsidRPr="00DC11F5" w:rsidRDefault="00E126FC" w:rsidP="00AE6137">
            <w:pPr>
              <w:jc w:val="center"/>
            </w:pPr>
            <w:r>
              <w:t>2</w:t>
            </w:r>
          </w:p>
        </w:tc>
        <w:tc>
          <w:tcPr>
            <w:tcW w:w="762" w:type="dxa"/>
          </w:tcPr>
          <w:p w:rsidR="00E126FC" w:rsidRPr="00DC11F5" w:rsidRDefault="00E126FC" w:rsidP="00AE6137">
            <w:pPr>
              <w:jc w:val="center"/>
            </w:pPr>
          </w:p>
        </w:tc>
        <w:tc>
          <w:tcPr>
            <w:tcW w:w="2142" w:type="dxa"/>
          </w:tcPr>
          <w:p w:rsidR="00E126FC" w:rsidRPr="00DC11F5" w:rsidRDefault="00E126FC" w:rsidP="00AE6137">
            <w:pPr>
              <w:jc w:val="center"/>
            </w:pPr>
            <w:r>
              <w:t>6</w:t>
            </w:r>
          </w:p>
        </w:tc>
      </w:tr>
      <w:tr w:rsidR="00E126FC" w:rsidRPr="00DC11F5" w:rsidTr="000C6054">
        <w:tc>
          <w:tcPr>
            <w:tcW w:w="740" w:type="dxa"/>
          </w:tcPr>
          <w:p w:rsidR="00E126FC" w:rsidRPr="00DC11F5" w:rsidRDefault="00E126FC" w:rsidP="00BA7B8F">
            <w:pPr>
              <w:pStyle w:val="a3"/>
              <w:ind w:left="360"/>
              <w:jc w:val="both"/>
            </w:pPr>
            <w:r>
              <w:t>7</w:t>
            </w:r>
          </w:p>
        </w:tc>
        <w:tc>
          <w:tcPr>
            <w:tcW w:w="4897" w:type="dxa"/>
          </w:tcPr>
          <w:p w:rsidR="00E126FC" w:rsidRPr="00DC11F5" w:rsidRDefault="00E126FC" w:rsidP="00AE6137">
            <w:pPr>
              <w:jc w:val="both"/>
            </w:pPr>
            <w:r w:rsidRPr="00D125CC">
              <w:t>Принципы работы над сценическим диалогом</w:t>
            </w:r>
          </w:p>
        </w:tc>
        <w:tc>
          <w:tcPr>
            <w:tcW w:w="708" w:type="dxa"/>
          </w:tcPr>
          <w:p w:rsidR="00E126FC" w:rsidRPr="00DC11F5" w:rsidRDefault="00E126FC" w:rsidP="00AE6137">
            <w:pPr>
              <w:jc w:val="center"/>
            </w:pPr>
          </w:p>
        </w:tc>
        <w:tc>
          <w:tcPr>
            <w:tcW w:w="656" w:type="dxa"/>
          </w:tcPr>
          <w:p w:rsidR="00E126FC" w:rsidRPr="00DC11F5" w:rsidRDefault="00E126FC" w:rsidP="00AE6137">
            <w:pPr>
              <w:jc w:val="center"/>
            </w:pPr>
            <w:r>
              <w:t>2</w:t>
            </w:r>
          </w:p>
        </w:tc>
        <w:tc>
          <w:tcPr>
            <w:tcW w:w="762" w:type="dxa"/>
          </w:tcPr>
          <w:p w:rsidR="00E126FC" w:rsidRPr="00DC11F5" w:rsidRDefault="00E126FC" w:rsidP="00AE6137">
            <w:pPr>
              <w:jc w:val="center"/>
            </w:pPr>
          </w:p>
        </w:tc>
        <w:tc>
          <w:tcPr>
            <w:tcW w:w="2142" w:type="dxa"/>
          </w:tcPr>
          <w:p w:rsidR="00E126FC" w:rsidRPr="00DC11F5" w:rsidRDefault="00E126FC" w:rsidP="00AE6137">
            <w:pPr>
              <w:jc w:val="center"/>
            </w:pPr>
            <w:r>
              <w:t>6</w:t>
            </w:r>
          </w:p>
        </w:tc>
      </w:tr>
      <w:tr w:rsidR="00E126FC" w:rsidRPr="00DC11F5" w:rsidTr="000C6054">
        <w:tc>
          <w:tcPr>
            <w:tcW w:w="740" w:type="dxa"/>
          </w:tcPr>
          <w:p w:rsidR="00E126FC" w:rsidRPr="00DC11F5" w:rsidRDefault="00E126FC" w:rsidP="00AE6137">
            <w:pPr>
              <w:pStyle w:val="a3"/>
              <w:ind w:left="0"/>
              <w:jc w:val="both"/>
            </w:pPr>
          </w:p>
        </w:tc>
        <w:tc>
          <w:tcPr>
            <w:tcW w:w="4897" w:type="dxa"/>
          </w:tcPr>
          <w:p w:rsidR="00E126FC" w:rsidRPr="00DC11F5" w:rsidRDefault="00E126FC" w:rsidP="00AE6137">
            <w:pPr>
              <w:jc w:val="both"/>
            </w:pPr>
            <w:r>
              <w:t xml:space="preserve">Итого </w:t>
            </w:r>
          </w:p>
        </w:tc>
        <w:tc>
          <w:tcPr>
            <w:tcW w:w="708" w:type="dxa"/>
          </w:tcPr>
          <w:p w:rsidR="00E126FC" w:rsidRPr="00DC11F5" w:rsidRDefault="00E126FC" w:rsidP="00AE6137">
            <w:pPr>
              <w:jc w:val="center"/>
            </w:pPr>
            <w:r>
              <w:t>4</w:t>
            </w:r>
          </w:p>
        </w:tc>
        <w:tc>
          <w:tcPr>
            <w:tcW w:w="656" w:type="dxa"/>
          </w:tcPr>
          <w:p w:rsidR="00E126FC" w:rsidRPr="00DC11F5" w:rsidRDefault="00E126FC" w:rsidP="00AE6137">
            <w:pPr>
              <w:jc w:val="center"/>
            </w:pPr>
            <w:r>
              <w:t>22</w:t>
            </w:r>
          </w:p>
        </w:tc>
        <w:tc>
          <w:tcPr>
            <w:tcW w:w="762" w:type="dxa"/>
          </w:tcPr>
          <w:p w:rsidR="00E126FC" w:rsidRPr="00DC11F5" w:rsidRDefault="00E126FC" w:rsidP="00AE6137">
            <w:pPr>
              <w:jc w:val="center"/>
            </w:pPr>
          </w:p>
        </w:tc>
        <w:tc>
          <w:tcPr>
            <w:tcW w:w="2142" w:type="dxa"/>
          </w:tcPr>
          <w:p w:rsidR="00E126FC" w:rsidRPr="00DC11F5" w:rsidRDefault="00E126FC" w:rsidP="00AE6137">
            <w:pPr>
              <w:jc w:val="center"/>
            </w:pPr>
            <w:r>
              <w:t>42</w:t>
            </w:r>
          </w:p>
        </w:tc>
      </w:tr>
    </w:tbl>
    <w:p w:rsidR="00E126FC" w:rsidRDefault="00E126FC" w:rsidP="00D00133">
      <w:pPr>
        <w:widowControl w:val="0"/>
        <w:autoSpaceDE w:val="0"/>
        <w:autoSpaceDN w:val="0"/>
        <w:adjustRightInd w:val="0"/>
        <w:jc w:val="both"/>
      </w:pPr>
      <w:r w:rsidRPr="00DC11F5">
        <w:rPr>
          <w:lang w:val="en-US"/>
        </w:rPr>
        <w:t xml:space="preserve">  *- </w:t>
      </w:r>
      <w:r w:rsidRPr="00DC11F5">
        <w:t>в интерактивной форме</w:t>
      </w:r>
    </w:p>
    <w:p w:rsidR="00E126FC" w:rsidRPr="00DC11F5" w:rsidRDefault="00E126FC" w:rsidP="00D00133">
      <w:pPr>
        <w:autoSpaceDE w:val="0"/>
        <w:autoSpaceDN w:val="0"/>
        <w:adjustRightInd w:val="0"/>
        <w:jc w:val="both"/>
        <w:rPr>
          <w:lang w:val="en-US"/>
        </w:rPr>
      </w:pPr>
      <w:bookmarkStart w:id="0" w:name="_GoBack"/>
      <w:bookmarkEnd w:id="0"/>
    </w:p>
    <w:p w:rsidR="00E126FC" w:rsidRPr="00DC11F5" w:rsidRDefault="00E126FC"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E126FC" w:rsidRPr="00DC11F5" w:rsidRDefault="00E126FC" w:rsidP="00D00133">
      <w:pPr>
        <w:autoSpaceDE w:val="0"/>
        <w:autoSpaceDN w:val="0"/>
        <w:adjustRightInd w:val="0"/>
        <w:ind w:left="1440"/>
        <w:jc w:val="center"/>
        <w:rPr>
          <w:b/>
        </w:rPr>
      </w:pPr>
    </w:p>
    <w:p w:rsidR="00E126FC" w:rsidRPr="00DC11F5" w:rsidRDefault="00E126FC" w:rsidP="00F0399E">
      <w:pPr>
        <w:numPr>
          <w:ilvl w:val="2"/>
          <w:numId w:val="7"/>
        </w:numPr>
        <w:autoSpaceDE w:val="0"/>
        <w:autoSpaceDN w:val="0"/>
        <w:adjustRightInd w:val="0"/>
        <w:rPr>
          <w:b/>
        </w:rPr>
      </w:pPr>
      <w:r w:rsidRPr="00DC11F5">
        <w:rPr>
          <w:b/>
        </w:rPr>
        <w:t>Содержание лекционного курса</w:t>
      </w:r>
    </w:p>
    <w:p w:rsidR="00E126FC" w:rsidRPr="00DC11F5" w:rsidRDefault="00E126FC" w:rsidP="00D00133">
      <w:pPr>
        <w:autoSpaceDE w:val="0"/>
        <w:autoSpaceDN w:val="0"/>
        <w:adjustRightInd w:val="0"/>
        <w:jc w:val="cente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6201"/>
      </w:tblGrid>
      <w:tr w:rsidR="00E126FC" w:rsidRPr="0032591B" w:rsidTr="000C6054">
        <w:tc>
          <w:tcPr>
            <w:tcW w:w="817" w:type="dxa"/>
          </w:tcPr>
          <w:p w:rsidR="00E126FC" w:rsidRPr="00CC43C3" w:rsidRDefault="00E126FC" w:rsidP="00171D22">
            <w:pPr>
              <w:jc w:val="center"/>
              <w:rPr>
                <w:b/>
                <w:bCs/>
              </w:rPr>
            </w:pPr>
            <w:r w:rsidRPr="00CC43C3">
              <w:rPr>
                <w:b/>
                <w:bCs/>
              </w:rPr>
              <w:t>№ п/п</w:t>
            </w:r>
          </w:p>
        </w:tc>
        <w:tc>
          <w:tcPr>
            <w:tcW w:w="2977" w:type="dxa"/>
          </w:tcPr>
          <w:p w:rsidR="00E126FC" w:rsidRPr="00CC43C3" w:rsidRDefault="00E126FC" w:rsidP="00171D22">
            <w:pPr>
              <w:jc w:val="center"/>
              <w:rPr>
                <w:b/>
                <w:bCs/>
              </w:rPr>
            </w:pPr>
            <w:r w:rsidRPr="00CC43C3">
              <w:rPr>
                <w:b/>
                <w:bCs/>
              </w:rPr>
              <w:t>Наименование темы (раздела) дисциплины</w:t>
            </w:r>
          </w:p>
        </w:tc>
        <w:tc>
          <w:tcPr>
            <w:tcW w:w="6201" w:type="dxa"/>
          </w:tcPr>
          <w:p w:rsidR="00E126FC" w:rsidRPr="00280247" w:rsidRDefault="00E126FC" w:rsidP="00171D22">
            <w:pPr>
              <w:pStyle w:val="a3"/>
              <w:ind w:left="0"/>
              <w:jc w:val="center"/>
              <w:rPr>
                <w:b/>
              </w:rPr>
            </w:pPr>
            <w:r>
              <w:rPr>
                <w:b/>
              </w:rPr>
              <w:t>Содержание лекционного занятия</w:t>
            </w:r>
          </w:p>
          <w:p w:rsidR="00E126FC" w:rsidRPr="00CC43C3" w:rsidRDefault="00E126FC" w:rsidP="00171D22">
            <w:pPr>
              <w:jc w:val="center"/>
              <w:rPr>
                <w:b/>
                <w:bCs/>
              </w:rPr>
            </w:pPr>
          </w:p>
        </w:tc>
      </w:tr>
      <w:tr w:rsidR="00E126FC" w:rsidRPr="0032591B" w:rsidTr="000C6054">
        <w:tc>
          <w:tcPr>
            <w:tcW w:w="9995" w:type="dxa"/>
            <w:gridSpan w:val="3"/>
          </w:tcPr>
          <w:p w:rsidR="00E126FC" w:rsidRPr="0032591B" w:rsidRDefault="00E126FC" w:rsidP="003E6904">
            <w:pPr>
              <w:tabs>
                <w:tab w:val="num" w:pos="993"/>
              </w:tabs>
              <w:jc w:val="center"/>
            </w:pPr>
            <w:r>
              <w:t>3 семестр</w:t>
            </w:r>
          </w:p>
        </w:tc>
      </w:tr>
      <w:tr w:rsidR="00E126FC" w:rsidRPr="0032591B" w:rsidTr="000C6054">
        <w:tc>
          <w:tcPr>
            <w:tcW w:w="817" w:type="dxa"/>
          </w:tcPr>
          <w:p w:rsidR="00E126FC" w:rsidRPr="0032591B" w:rsidRDefault="00E126FC" w:rsidP="00F32185">
            <w:pPr>
              <w:pStyle w:val="a3"/>
              <w:numPr>
                <w:ilvl w:val="0"/>
                <w:numId w:val="9"/>
              </w:numPr>
              <w:contextualSpacing w:val="0"/>
              <w:jc w:val="center"/>
            </w:pPr>
          </w:p>
        </w:tc>
        <w:tc>
          <w:tcPr>
            <w:tcW w:w="2977" w:type="dxa"/>
          </w:tcPr>
          <w:p w:rsidR="00E126FC" w:rsidRPr="00CC43C3" w:rsidRDefault="00E126FC" w:rsidP="00171D22">
            <w:pPr>
              <w:pStyle w:val="11"/>
              <w:spacing w:after="0" w:line="240" w:lineRule="auto"/>
              <w:ind w:left="0"/>
              <w:jc w:val="both"/>
              <w:rPr>
                <w:rFonts w:ascii="Times New Roman" w:hAnsi="Times New Roman"/>
                <w:sz w:val="24"/>
                <w:szCs w:val="24"/>
              </w:rPr>
            </w:pPr>
            <w:r w:rsidRPr="003E6904">
              <w:rPr>
                <w:rFonts w:ascii="Times New Roman" w:hAnsi="Times New Roman"/>
                <w:sz w:val="24"/>
                <w:szCs w:val="24"/>
              </w:rPr>
              <w:t>Слово в творчестве актера</w:t>
            </w:r>
          </w:p>
        </w:tc>
        <w:tc>
          <w:tcPr>
            <w:tcW w:w="6201" w:type="dxa"/>
          </w:tcPr>
          <w:p w:rsidR="00E126FC" w:rsidRDefault="00E126FC" w:rsidP="003E6904">
            <w:pPr>
              <w:tabs>
                <w:tab w:val="num" w:pos="993"/>
              </w:tabs>
              <w:jc w:val="both"/>
            </w:pPr>
            <w:r>
              <w:t xml:space="preserve">К.С. Станиславский, </w:t>
            </w:r>
            <w:proofErr w:type="spellStart"/>
            <w:r>
              <w:t>Вл.И</w:t>
            </w:r>
            <w:proofErr w:type="spellEnd"/>
            <w:r>
              <w:t xml:space="preserve">. Немирович-Данченко, М.А. Чехов, М.О. </w:t>
            </w:r>
            <w:proofErr w:type="spellStart"/>
            <w:r>
              <w:t>Кнебель</w:t>
            </w:r>
            <w:proofErr w:type="spellEnd"/>
            <w:r>
              <w:t xml:space="preserve"> о значении работы над речью для драматических актеров.</w:t>
            </w:r>
          </w:p>
          <w:p w:rsidR="00E126FC" w:rsidRPr="0032591B" w:rsidRDefault="00E126FC" w:rsidP="003E6904">
            <w:pPr>
              <w:tabs>
                <w:tab w:val="num" w:pos="993"/>
              </w:tabs>
              <w:jc w:val="both"/>
            </w:pPr>
            <w:r>
              <w:t>Особенности творчества выдающихся артистов – мастеров сценического слова.</w:t>
            </w:r>
          </w:p>
        </w:tc>
      </w:tr>
      <w:tr w:rsidR="00E126FC" w:rsidRPr="0032591B" w:rsidTr="000C6054">
        <w:tc>
          <w:tcPr>
            <w:tcW w:w="817" w:type="dxa"/>
          </w:tcPr>
          <w:p w:rsidR="00E126FC" w:rsidRPr="0032591B" w:rsidRDefault="00E126FC" w:rsidP="00F32185">
            <w:pPr>
              <w:pStyle w:val="a3"/>
              <w:numPr>
                <w:ilvl w:val="0"/>
                <w:numId w:val="9"/>
              </w:numPr>
              <w:contextualSpacing w:val="0"/>
              <w:jc w:val="both"/>
            </w:pPr>
          </w:p>
        </w:tc>
        <w:tc>
          <w:tcPr>
            <w:tcW w:w="2977" w:type="dxa"/>
          </w:tcPr>
          <w:p w:rsidR="00E126FC" w:rsidRPr="0032591B" w:rsidRDefault="00E126FC" w:rsidP="00171D22">
            <w:pPr>
              <w:jc w:val="both"/>
            </w:pPr>
            <w:r w:rsidRPr="003E6904">
              <w:t>Изучение индивидуальных особенностей речи студентов</w:t>
            </w:r>
          </w:p>
        </w:tc>
        <w:tc>
          <w:tcPr>
            <w:tcW w:w="6201" w:type="dxa"/>
          </w:tcPr>
          <w:p w:rsidR="00E126FC" w:rsidRPr="00CC43C3" w:rsidRDefault="00E126FC" w:rsidP="009D0D4C">
            <w:pPr>
              <w:tabs>
                <w:tab w:val="num" w:pos="851"/>
              </w:tabs>
              <w:jc w:val="both"/>
            </w:pPr>
            <w:r>
              <w:t xml:space="preserve">Исследование типа дыхания. Исследование качеств и возможностей голоса. Изучение </w:t>
            </w:r>
            <w:proofErr w:type="spellStart"/>
            <w:r>
              <w:t>темпоритмических</w:t>
            </w:r>
            <w:proofErr w:type="spellEnd"/>
            <w:r>
              <w:t xml:space="preserve"> особенностей речи студента.</w:t>
            </w:r>
          </w:p>
        </w:tc>
      </w:tr>
      <w:tr w:rsidR="00E126FC" w:rsidRPr="0032591B" w:rsidTr="000C6054">
        <w:tc>
          <w:tcPr>
            <w:tcW w:w="817" w:type="dxa"/>
          </w:tcPr>
          <w:p w:rsidR="00E126FC" w:rsidRPr="0032591B" w:rsidRDefault="00E126FC" w:rsidP="00F32185">
            <w:pPr>
              <w:pStyle w:val="a3"/>
              <w:numPr>
                <w:ilvl w:val="0"/>
                <w:numId w:val="9"/>
              </w:numPr>
              <w:contextualSpacing w:val="0"/>
              <w:jc w:val="both"/>
            </w:pPr>
          </w:p>
        </w:tc>
        <w:tc>
          <w:tcPr>
            <w:tcW w:w="2977" w:type="dxa"/>
          </w:tcPr>
          <w:p w:rsidR="00E126FC" w:rsidRPr="0032591B" w:rsidRDefault="00E126FC" w:rsidP="00171D22">
            <w:pPr>
              <w:jc w:val="both"/>
            </w:pPr>
            <w:r w:rsidRPr="003E6904">
              <w:t xml:space="preserve">Принципы тренировки </w:t>
            </w:r>
            <w:proofErr w:type="spellStart"/>
            <w:r w:rsidRPr="003E6904">
              <w:t>голосо</w:t>
            </w:r>
            <w:proofErr w:type="spellEnd"/>
            <w:r w:rsidRPr="003E6904">
              <w:t>-речевого аппарата</w:t>
            </w:r>
          </w:p>
        </w:tc>
        <w:tc>
          <w:tcPr>
            <w:tcW w:w="6201" w:type="dxa"/>
          </w:tcPr>
          <w:p w:rsidR="00E126FC" w:rsidRDefault="00E126FC" w:rsidP="003E6904">
            <w:pPr>
              <w:tabs>
                <w:tab w:val="num" w:pos="851"/>
              </w:tabs>
              <w:jc w:val="both"/>
            </w:pPr>
            <w:r>
              <w:t xml:space="preserve">Снятие мышечных зажимов в области </w:t>
            </w:r>
            <w:proofErr w:type="spellStart"/>
            <w:r>
              <w:t>речеобразующих</w:t>
            </w:r>
            <w:proofErr w:type="spellEnd"/>
            <w:r>
              <w:t xml:space="preserve"> органов. Укрепление дыхательной мускулатуры. Развитие навыка фонационного дыхания.</w:t>
            </w:r>
          </w:p>
          <w:p w:rsidR="00E126FC" w:rsidRPr="00CC43C3" w:rsidRDefault="00E126FC" w:rsidP="003E6904">
            <w:pPr>
              <w:tabs>
                <w:tab w:val="num" w:pos="851"/>
              </w:tabs>
              <w:jc w:val="both"/>
            </w:pPr>
            <w:r>
              <w:t>Активизация речевой моторики.</w:t>
            </w:r>
          </w:p>
        </w:tc>
      </w:tr>
      <w:tr w:rsidR="00E126FC" w:rsidRPr="0032591B" w:rsidTr="000C6054">
        <w:tc>
          <w:tcPr>
            <w:tcW w:w="817" w:type="dxa"/>
          </w:tcPr>
          <w:p w:rsidR="00E126FC" w:rsidRPr="0032591B" w:rsidRDefault="00E126FC" w:rsidP="00F32185">
            <w:pPr>
              <w:pStyle w:val="a3"/>
              <w:numPr>
                <w:ilvl w:val="0"/>
                <w:numId w:val="9"/>
              </w:numPr>
              <w:contextualSpacing w:val="0"/>
              <w:jc w:val="both"/>
            </w:pPr>
          </w:p>
        </w:tc>
        <w:tc>
          <w:tcPr>
            <w:tcW w:w="2977" w:type="dxa"/>
          </w:tcPr>
          <w:p w:rsidR="00E126FC" w:rsidRPr="0032591B" w:rsidRDefault="00E126FC" w:rsidP="00171D22">
            <w:pPr>
              <w:jc w:val="both"/>
            </w:pPr>
            <w:r w:rsidRPr="003E6904">
              <w:t>Артикуляция, дикция</w:t>
            </w:r>
          </w:p>
        </w:tc>
        <w:tc>
          <w:tcPr>
            <w:tcW w:w="6201" w:type="dxa"/>
          </w:tcPr>
          <w:p w:rsidR="00E126FC" w:rsidRDefault="00E126FC" w:rsidP="003E6904">
            <w:pPr>
              <w:tabs>
                <w:tab w:val="num" w:pos="851"/>
              </w:tabs>
              <w:jc w:val="both"/>
            </w:pPr>
            <w:r>
              <w:t>Дикция как средство художественной выразительности.</w:t>
            </w:r>
          </w:p>
          <w:p w:rsidR="00E126FC" w:rsidRPr="00CC43C3" w:rsidRDefault="00E126FC" w:rsidP="00C01393">
            <w:pPr>
              <w:tabs>
                <w:tab w:val="num" w:pos="851"/>
              </w:tabs>
              <w:jc w:val="both"/>
            </w:pPr>
            <w:r>
              <w:t>Классификация гласных и согласных по месту и способу их образования. Изучение индивидуальных особенностей артикуляционного уклада студентов. Определение верных артикуляционных позиций звуков речи.</w:t>
            </w:r>
          </w:p>
        </w:tc>
      </w:tr>
      <w:tr w:rsidR="00E126FC" w:rsidRPr="0032591B" w:rsidTr="000C6054">
        <w:tc>
          <w:tcPr>
            <w:tcW w:w="817" w:type="dxa"/>
          </w:tcPr>
          <w:p w:rsidR="00E126FC" w:rsidRPr="0032591B" w:rsidRDefault="00E126FC" w:rsidP="00F32185">
            <w:pPr>
              <w:pStyle w:val="a3"/>
              <w:numPr>
                <w:ilvl w:val="0"/>
                <w:numId w:val="9"/>
              </w:numPr>
              <w:contextualSpacing w:val="0"/>
              <w:jc w:val="both"/>
            </w:pPr>
          </w:p>
        </w:tc>
        <w:tc>
          <w:tcPr>
            <w:tcW w:w="2977" w:type="dxa"/>
          </w:tcPr>
          <w:p w:rsidR="00E126FC" w:rsidRPr="0032591B" w:rsidRDefault="00E126FC" w:rsidP="00171D22">
            <w:pPr>
              <w:jc w:val="both"/>
            </w:pPr>
            <w:r w:rsidRPr="003E6904">
              <w:t>Голосоведение</w:t>
            </w:r>
          </w:p>
        </w:tc>
        <w:tc>
          <w:tcPr>
            <w:tcW w:w="6201" w:type="dxa"/>
          </w:tcPr>
          <w:p w:rsidR="00E126FC" w:rsidRDefault="00E126FC" w:rsidP="003E6904">
            <w:pPr>
              <w:tabs>
                <w:tab w:val="num" w:pos="851"/>
              </w:tabs>
              <w:jc w:val="both"/>
            </w:pPr>
            <w:r>
              <w:t xml:space="preserve">Гигиена и профилактика профессиональных заболеваний </w:t>
            </w:r>
            <w:proofErr w:type="spellStart"/>
            <w:r>
              <w:t>голосо</w:t>
            </w:r>
            <w:proofErr w:type="spellEnd"/>
            <w:r>
              <w:t>-речевого аппарата актера.</w:t>
            </w:r>
          </w:p>
          <w:p w:rsidR="00E126FC" w:rsidRDefault="00E126FC" w:rsidP="003E6904">
            <w:pPr>
              <w:tabs>
                <w:tab w:val="num" w:pos="851"/>
              </w:tabs>
              <w:jc w:val="both"/>
            </w:pPr>
            <w:r>
              <w:lastRenderedPageBreak/>
              <w:t xml:space="preserve">Процесс голосообразования. Посыл звука. Мягкая атака. Твердая атака. Основы резонаторного звучания голоса. Грудной резонатор, «Маска», головной резонатор. </w:t>
            </w:r>
          </w:p>
          <w:p w:rsidR="00E126FC" w:rsidRDefault="00E126FC" w:rsidP="003E6904">
            <w:pPr>
              <w:tabs>
                <w:tab w:val="num" w:pos="851"/>
              </w:tabs>
              <w:jc w:val="both"/>
            </w:pPr>
            <w:r>
              <w:t xml:space="preserve">Тембр голоса (глубина, эмоциональное наполнение). </w:t>
            </w:r>
            <w:proofErr w:type="spellStart"/>
            <w:r>
              <w:t>Звуко</w:t>
            </w:r>
            <w:proofErr w:type="spellEnd"/>
            <w:r>
              <w:t xml:space="preserve">-высотный диапазон. Регистры звучания. Смешанно-регистровое звучание. Динамический диапазон. Сила звука. Громкость звука. Тихое звучание на дальнем расстоянии. </w:t>
            </w:r>
            <w:proofErr w:type="spellStart"/>
            <w:r>
              <w:t>Полетность</w:t>
            </w:r>
            <w:proofErr w:type="spellEnd"/>
            <w:r>
              <w:t xml:space="preserve"> звука.</w:t>
            </w:r>
          </w:p>
          <w:p w:rsidR="00E126FC" w:rsidRPr="0032591B" w:rsidRDefault="00E126FC" w:rsidP="003E6904">
            <w:pPr>
              <w:tabs>
                <w:tab w:val="num" w:pos="851"/>
              </w:tabs>
              <w:jc w:val="both"/>
            </w:pPr>
            <w:proofErr w:type="spellStart"/>
            <w:r>
              <w:t>Темпоритмический</w:t>
            </w:r>
            <w:proofErr w:type="spellEnd"/>
            <w:r>
              <w:t xml:space="preserve"> диапазон. Смена темпа и ритма речи. Речевая аритмия как типичное нарушение </w:t>
            </w:r>
            <w:proofErr w:type="spellStart"/>
            <w:r>
              <w:t>нервномоторной</w:t>
            </w:r>
            <w:proofErr w:type="spellEnd"/>
            <w:r>
              <w:t xml:space="preserve"> регуляции речевых процессов.</w:t>
            </w:r>
          </w:p>
        </w:tc>
      </w:tr>
      <w:tr w:rsidR="00E126FC" w:rsidRPr="0032591B" w:rsidTr="000C6054">
        <w:tc>
          <w:tcPr>
            <w:tcW w:w="817" w:type="dxa"/>
          </w:tcPr>
          <w:p w:rsidR="00E126FC" w:rsidRPr="0032591B" w:rsidRDefault="00E126FC" w:rsidP="00F32185">
            <w:pPr>
              <w:pStyle w:val="a3"/>
              <w:numPr>
                <w:ilvl w:val="0"/>
                <w:numId w:val="9"/>
              </w:numPr>
              <w:contextualSpacing w:val="0"/>
              <w:jc w:val="both"/>
            </w:pPr>
          </w:p>
        </w:tc>
        <w:tc>
          <w:tcPr>
            <w:tcW w:w="2977" w:type="dxa"/>
          </w:tcPr>
          <w:p w:rsidR="00E126FC" w:rsidRPr="0032591B" w:rsidRDefault="00E126FC" w:rsidP="00171D22">
            <w:pPr>
              <w:jc w:val="both"/>
            </w:pPr>
            <w:r w:rsidRPr="003E6904">
              <w:t>Понятие орфоэпии. Нормативность сценической речи как признак профессиональной культуры актера</w:t>
            </w:r>
          </w:p>
        </w:tc>
        <w:tc>
          <w:tcPr>
            <w:tcW w:w="6201" w:type="dxa"/>
          </w:tcPr>
          <w:p w:rsidR="00E126FC" w:rsidRDefault="00E126FC" w:rsidP="00437C46">
            <w:pPr>
              <w:tabs>
                <w:tab w:val="num" w:pos="851"/>
              </w:tabs>
              <w:jc w:val="both"/>
            </w:pPr>
            <w:r>
              <w:t>Нормы произношения и ударения в современном русском языке. Правила орфоэпии. Орфоэпический разбор текста.</w:t>
            </w:r>
          </w:p>
          <w:p w:rsidR="00E126FC" w:rsidRDefault="00E126FC" w:rsidP="00437C46">
            <w:pPr>
              <w:tabs>
                <w:tab w:val="num" w:pos="851"/>
              </w:tabs>
              <w:jc w:val="both"/>
            </w:pPr>
            <w:r>
              <w:t>Произношение как одно из выразительных средств сценической речи.</w:t>
            </w:r>
          </w:p>
          <w:p w:rsidR="00E126FC" w:rsidRDefault="00E126FC" w:rsidP="00437C46">
            <w:pPr>
              <w:tabs>
                <w:tab w:val="num" w:pos="851"/>
              </w:tabs>
              <w:jc w:val="both"/>
            </w:pPr>
            <w:r>
              <w:t>Речевая характерность. Понятие внутренней и внешней речевой характерности. Использование исторических произносительных норм русского языка в работе над речевой стороной роли в отрывке, спектакле (старомосковский говор и др.).</w:t>
            </w:r>
          </w:p>
          <w:p w:rsidR="00E126FC" w:rsidRPr="00CC43C3" w:rsidRDefault="00E126FC" w:rsidP="00437C46">
            <w:pPr>
              <w:tabs>
                <w:tab w:val="num" w:pos="851"/>
              </w:tabs>
              <w:jc w:val="both"/>
            </w:pPr>
            <w:r>
              <w:t>Этюды на элементы внешней речевой характерности.</w:t>
            </w:r>
          </w:p>
        </w:tc>
      </w:tr>
      <w:tr w:rsidR="00E126FC" w:rsidRPr="0032591B" w:rsidTr="000C6054">
        <w:tc>
          <w:tcPr>
            <w:tcW w:w="817" w:type="dxa"/>
          </w:tcPr>
          <w:p w:rsidR="00E126FC" w:rsidRPr="0032591B" w:rsidRDefault="00E126FC" w:rsidP="00976DE6">
            <w:pPr>
              <w:pStyle w:val="a3"/>
              <w:ind w:left="360"/>
              <w:contextualSpacing w:val="0"/>
              <w:jc w:val="both"/>
            </w:pPr>
            <w:r>
              <w:t>7</w:t>
            </w:r>
          </w:p>
        </w:tc>
        <w:tc>
          <w:tcPr>
            <w:tcW w:w="2977" w:type="dxa"/>
          </w:tcPr>
          <w:p w:rsidR="00E126FC" w:rsidRPr="0032591B" w:rsidRDefault="00E126FC" w:rsidP="00171D22">
            <w:pPr>
              <w:jc w:val="both"/>
            </w:pPr>
            <w:r w:rsidRPr="00437C46">
              <w:t>Основы смыслового анализа текста. Логика. Перспектива речи</w:t>
            </w:r>
          </w:p>
        </w:tc>
        <w:tc>
          <w:tcPr>
            <w:tcW w:w="6201" w:type="dxa"/>
          </w:tcPr>
          <w:p w:rsidR="00E126FC" w:rsidRDefault="00E126FC" w:rsidP="00437C46">
            <w:pPr>
              <w:tabs>
                <w:tab w:val="num" w:pos="851"/>
              </w:tabs>
              <w:jc w:val="both"/>
            </w:pPr>
            <w:r>
              <w:t xml:space="preserve">К.С. Станиславский о законах речи. </w:t>
            </w:r>
          </w:p>
          <w:p w:rsidR="00E126FC" w:rsidRDefault="00E126FC" w:rsidP="00437C46">
            <w:pPr>
              <w:tabs>
                <w:tab w:val="num" w:pos="851"/>
              </w:tabs>
              <w:jc w:val="both"/>
            </w:pPr>
            <w:r>
              <w:t>Логико-грамматический анализ структуры текста как предварительный этап его художественно-творческого освоения.</w:t>
            </w:r>
          </w:p>
          <w:p w:rsidR="00E126FC" w:rsidRPr="00CC43C3" w:rsidRDefault="00E126FC" w:rsidP="00437C46">
            <w:pPr>
              <w:tabs>
                <w:tab w:val="num" w:pos="851"/>
              </w:tabs>
              <w:jc w:val="both"/>
            </w:pPr>
            <w:r>
              <w:t>Речевая пауза (</w:t>
            </w:r>
            <w:proofErr w:type="spellStart"/>
            <w:r>
              <w:t>смыслоразделительная</w:t>
            </w:r>
            <w:proofErr w:type="spellEnd"/>
            <w:r>
              <w:t xml:space="preserve">, психологическая, техническая). Речевой такт. Виды речевых тактов. Смысловое ударение (тактовое, фразовое, главное ударение смыслового куска, подчеркивающее ударение). Инверсия (место смыслового ударения при нарушении прямого порядка слов в речевом такте). Дифференциация частей текста по смыслу. </w:t>
            </w:r>
          </w:p>
        </w:tc>
      </w:tr>
      <w:tr w:rsidR="00E126FC" w:rsidRPr="0032591B" w:rsidTr="000C6054">
        <w:tc>
          <w:tcPr>
            <w:tcW w:w="9995" w:type="dxa"/>
            <w:gridSpan w:val="3"/>
          </w:tcPr>
          <w:p w:rsidR="00E126FC" w:rsidRDefault="00E126FC" w:rsidP="00437C46">
            <w:pPr>
              <w:tabs>
                <w:tab w:val="num" w:pos="851"/>
              </w:tabs>
              <w:jc w:val="center"/>
            </w:pPr>
            <w:r>
              <w:t>4 семестр</w:t>
            </w:r>
          </w:p>
        </w:tc>
      </w:tr>
      <w:tr w:rsidR="00E126FC" w:rsidRPr="0032591B" w:rsidTr="000C6054">
        <w:tc>
          <w:tcPr>
            <w:tcW w:w="817" w:type="dxa"/>
          </w:tcPr>
          <w:p w:rsidR="00E126FC" w:rsidRDefault="00E126FC" w:rsidP="00AE6137">
            <w:pPr>
              <w:pStyle w:val="a3"/>
              <w:ind w:left="360"/>
              <w:contextualSpacing w:val="0"/>
              <w:jc w:val="both"/>
            </w:pPr>
            <w:r>
              <w:t>1</w:t>
            </w:r>
          </w:p>
        </w:tc>
        <w:tc>
          <w:tcPr>
            <w:tcW w:w="2977" w:type="dxa"/>
          </w:tcPr>
          <w:p w:rsidR="00E126FC" w:rsidRPr="00437C46" w:rsidRDefault="00E126FC" w:rsidP="00AE6137">
            <w:pPr>
              <w:jc w:val="both"/>
            </w:pPr>
            <w:r w:rsidRPr="00437C46">
              <w:t>Интонационно-мелодические средства сценической речи</w:t>
            </w:r>
          </w:p>
        </w:tc>
        <w:tc>
          <w:tcPr>
            <w:tcW w:w="6201" w:type="dxa"/>
          </w:tcPr>
          <w:p w:rsidR="00E126FC" w:rsidRDefault="00E126FC" w:rsidP="00437C46">
            <w:pPr>
              <w:tabs>
                <w:tab w:val="num" w:pos="851"/>
              </w:tabs>
              <w:jc w:val="both"/>
            </w:pPr>
            <w:r>
              <w:t>Типология речевых мелодик.</w:t>
            </w:r>
          </w:p>
          <w:p w:rsidR="00E126FC" w:rsidRDefault="00E126FC" w:rsidP="004A5A43">
            <w:pPr>
              <w:tabs>
                <w:tab w:val="num" w:pos="851"/>
              </w:tabs>
              <w:jc w:val="both"/>
            </w:pPr>
            <w:r>
              <w:t>Противопоставление, перечисление, сопоставление, утверждение, вопрос, уточнение и др. Логико-интонационное построение фразы.</w:t>
            </w:r>
          </w:p>
        </w:tc>
      </w:tr>
      <w:tr w:rsidR="00E126FC" w:rsidRPr="0032591B" w:rsidTr="000C6054">
        <w:tc>
          <w:tcPr>
            <w:tcW w:w="817" w:type="dxa"/>
          </w:tcPr>
          <w:p w:rsidR="00E126FC" w:rsidRDefault="00E126FC" w:rsidP="00AE6137">
            <w:pPr>
              <w:pStyle w:val="a3"/>
              <w:ind w:left="360"/>
              <w:contextualSpacing w:val="0"/>
              <w:jc w:val="both"/>
            </w:pPr>
            <w:r>
              <w:t>2</w:t>
            </w:r>
          </w:p>
        </w:tc>
        <w:tc>
          <w:tcPr>
            <w:tcW w:w="2977" w:type="dxa"/>
          </w:tcPr>
          <w:p w:rsidR="00E126FC" w:rsidRPr="00437C46" w:rsidRDefault="00E126FC" w:rsidP="00AE6137">
            <w:pPr>
              <w:jc w:val="both"/>
            </w:pPr>
            <w:r w:rsidRPr="00437C46">
              <w:t>Основы действенного анализа текста. Элементы словесного действия</w:t>
            </w:r>
          </w:p>
        </w:tc>
        <w:tc>
          <w:tcPr>
            <w:tcW w:w="6201" w:type="dxa"/>
          </w:tcPr>
          <w:p w:rsidR="00E126FC" w:rsidRDefault="00E126FC" w:rsidP="00437C46">
            <w:pPr>
              <w:tabs>
                <w:tab w:val="num" w:pos="851"/>
              </w:tabs>
              <w:jc w:val="both"/>
            </w:pPr>
            <w:r>
              <w:t>К. С. Станиславский о словесном действии.</w:t>
            </w:r>
          </w:p>
          <w:p w:rsidR="00E126FC" w:rsidRDefault="00E126FC" w:rsidP="00437C46">
            <w:pPr>
              <w:tabs>
                <w:tab w:val="num" w:pos="851"/>
              </w:tabs>
              <w:jc w:val="both"/>
            </w:pPr>
            <w:r>
              <w:t xml:space="preserve">Личностное восприятие произведения, ассоциативный ряд. Предлагаемые обстоятельства. Видение, кинолента видений, внутренние и внешние объекты. </w:t>
            </w:r>
            <w:r>
              <w:tab/>
            </w:r>
          </w:p>
        </w:tc>
      </w:tr>
      <w:tr w:rsidR="00E126FC" w:rsidRPr="0032591B" w:rsidTr="000C6054">
        <w:tc>
          <w:tcPr>
            <w:tcW w:w="817" w:type="dxa"/>
          </w:tcPr>
          <w:p w:rsidR="00E126FC" w:rsidRDefault="00E126FC" w:rsidP="00AE6137">
            <w:pPr>
              <w:pStyle w:val="a3"/>
              <w:ind w:left="360"/>
              <w:contextualSpacing w:val="0"/>
              <w:jc w:val="both"/>
            </w:pPr>
            <w:r>
              <w:t>3</w:t>
            </w:r>
          </w:p>
        </w:tc>
        <w:tc>
          <w:tcPr>
            <w:tcW w:w="2977" w:type="dxa"/>
          </w:tcPr>
          <w:p w:rsidR="00E126FC" w:rsidRPr="00437C46" w:rsidRDefault="00E126FC" w:rsidP="00AE6137">
            <w:pPr>
              <w:jc w:val="both"/>
            </w:pPr>
            <w:r w:rsidRPr="00437C46">
              <w:t>Работа над прозаическим текстом</w:t>
            </w:r>
          </w:p>
        </w:tc>
        <w:tc>
          <w:tcPr>
            <w:tcW w:w="6201" w:type="dxa"/>
          </w:tcPr>
          <w:p w:rsidR="00E126FC" w:rsidRDefault="00E126FC" w:rsidP="004A5A43">
            <w:pPr>
              <w:tabs>
                <w:tab w:val="num" w:pos="851"/>
              </w:tabs>
              <w:jc w:val="both"/>
            </w:pPr>
            <w:r w:rsidRPr="00437C46">
              <w:t xml:space="preserve">Элементы словесного действия в работе над прозой. Этюд в работе над прозой. Ритмика прозаической речи. Фраза. Период. Контекст. </w:t>
            </w:r>
          </w:p>
        </w:tc>
      </w:tr>
      <w:tr w:rsidR="00E126FC" w:rsidRPr="0032591B" w:rsidTr="000C6054">
        <w:tc>
          <w:tcPr>
            <w:tcW w:w="817" w:type="dxa"/>
          </w:tcPr>
          <w:p w:rsidR="00E126FC" w:rsidRDefault="00E126FC" w:rsidP="00AE6137">
            <w:pPr>
              <w:pStyle w:val="a3"/>
              <w:ind w:left="360"/>
              <w:contextualSpacing w:val="0"/>
              <w:jc w:val="both"/>
            </w:pPr>
            <w:r>
              <w:t>4</w:t>
            </w:r>
          </w:p>
        </w:tc>
        <w:tc>
          <w:tcPr>
            <w:tcW w:w="2977" w:type="dxa"/>
          </w:tcPr>
          <w:p w:rsidR="00E126FC" w:rsidRPr="00437C46" w:rsidRDefault="00E126FC" w:rsidP="00AE6137">
            <w:pPr>
              <w:jc w:val="both"/>
            </w:pPr>
            <w:r w:rsidRPr="00437C46">
              <w:t>Основы теории стихосложения. Работа над стихотворным текстом</w:t>
            </w:r>
          </w:p>
        </w:tc>
        <w:tc>
          <w:tcPr>
            <w:tcW w:w="6201" w:type="dxa"/>
          </w:tcPr>
          <w:p w:rsidR="00E126FC" w:rsidRDefault="00E126FC" w:rsidP="00437C46">
            <w:pPr>
              <w:tabs>
                <w:tab w:val="num" w:pos="851"/>
              </w:tabs>
              <w:jc w:val="both"/>
            </w:pPr>
            <w:r>
              <w:t>Ритмика стиха (стихотворные размеры). Стихотворные паузы, цезуры, перенос. Вольный стих. Свободный стих. Белый стих. Рифмы. Способы рифмовки.</w:t>
            </w:r>
          </w:p>
          <w:p w:rsidR="00E126FC" w:rsidRDefault="00E126FC" w:rsidP="00437C46">
            <w:pPr>
              <w:tabs>
                <w:tab w:val="num" w:pos="851"/>
              </w:tabs>
              <w:jc w:val="both"/>
            </w:pPr>
            <w:r>
              <w:t xml:space="preserve">Элементы словесного действия в работе над стихом. </w:t>
            </w:r>
            <w:r>
              <w:lastRenderedPageBreak/>
              <w:t xml:space="preserve">Развитие </w:t>
            </w:r>
            <w:proofErr w:type="spellStart"/>
            <w:r>
              <w:t>кантиленности</w:t>
            </w:r>
            <w:proofErr w:type="spellEnd"/>
            <w:r>
              <w:t xml:space="preserve"> звучания в поэтическом материале.</w:t>
            </w:r>
          </w:p>
        </w:tc>
      </w:tr>
      <w:tr w:rsidR="00E126FC" w:rsidRPr="0032591B" w:rsidTr="000C6054">
        <w:tc>
          <w:tcPr>
            <w:tcW w:w="817" w:type="dxa"/>
          </w:tcPr>
          <w:p w:rsidR="00E126FC" w:rsidRDefault="00E126FC" w:rsidP="00AE6137">
            <w:pPr>
              <w:pStyle w:val="a3"/>
              <w:ind w:left="360"/>
              <w:contextualSpacing w:val="0"/>
              <w:jc w:val="both"/>
            </w:pPr>
            <w:r>
              <w:lastRenderedPageBreak/>
              <w:t>5</w:t>
            </w:r>
          </w:p>
        </w:tc>
        <w:tc>
          <w:tcPr>
            <w:tcW w:w="2977" w:type="dxa"/>
          </w:tcPr>
          <w:p w:rsidR="00E126FC" w:rsidRPr="00437C46" w:rsidRDefault="00E126FC" w:rsidP="00AE6137">
            <w:pPr>
              <w:jc w:val="both"/>
            </w:pPr>
            <w:r w:rsidRPr="00437C46">
              <w:t>Работа над авторским текстом. Художественное чтение</w:t>
            </w:r>
          </w:p>
        </w:tc>
        <w:tc>
          <w:tcPr>
            <w:tcW w:w="6201" w:type="dxa"/>
          </w:tcPr>
          <w:p w:rsidR="00E126FC" w:rsidRDefault="00E126FC" w:rsidP="00437C46">
            <w:pPr>
              <w:tabs>
                <w:tab w:val="num" w:pos="851"/>
              </w:tabs>
              <w:jc w:val="both"/>
            </w:pPr>
            <w:r>
              <w:t>Воплощение особенностей авторской поэтики. Смысл и стиль. Жанр произведения.</w:t>
            </w:r>
          </w:p>
          <w:p w:rsidR="00E126FC" w:rsidRDefault="00E126FC" w:rsidP="004A5A43">
            <w:pPr>
              <w:tabs>
                <w:tab w:val="num" w:pos="851"/>
              </w:tabs>
              <w:jc w:val="both"/>
            </w:pPr>
            <w:r>
              <w:t xml:space="preserve">Художественное чтение как способ совершенствования выразительности, содержательности и действенности речевого мастерства. </w:t>
            </w:r>
          </w:p>
        </w:tc>
      </w:tr>
      <w:tr w:rsidR="00E126FC" w:rsidRPr="0032591B" w:rsidTr="000C6054">
        <w:tc>
          <w:tcPr>
            <w:tcW w:w="817" w:type="dxa"/>
          </w:tcPr>
          <w:p w:rsidR="00E126FC" w:rsidRDefault="00E126FC" w:rsidP="00AE6137">
            <w:pPr>
              <w:pStyle w:val="a3"/>
              <w:ind w:left="360"/>
              <w:contextualSpacing w:val="0"/>
              <w:jc w:val="both"/>
            </w:pPr>
            <w:r>
              <w:t>6</w:t>
            </w:r>
          </w:p>
        </w:tc>
        <w:tc>
          <w:tcPr>
            <w:tcW w:w="2977" w:type="dxa"/>
          </w:tcPr>
          <w:p w:rsidR="00E126FC" w:rsidRPr="00437C46" w:rsidRDefault="00E126FC" w:rsidP="00437C46">
            <w:pPr>
              <w:jc w:val="both"/>
            </w:pPr>
            <w:r w:rsidRPr="00437C46">
              <w:t>Основные принципы работы над сценическим монологом</w:t>
            </w:r>
          </w:p>
        </w:tc>
        <w:tc>
          <w:tcPr>
            <w:tcW w:w="6201" w:type="dxa"/>
          </w:tcPr>
          <w:p w:rsidR="00E126FC" w:rsidRDefault="00E126FC" w:rsidP="00437C46">
            <w:pPr>
              <w:tabs>
                <w:tab w:val="num" w:pos="851"/>
              </w:tabs>
              <w:jc w:val="both"/>
            </w:pPr>
            <w:r>
              <w:t>Роль монолога в спектакле. Стихотворный монолог. Прозаический монолог. Монолог в обстоятельствах публичного одиночества. Обращенный монолог.</w:t>
            </w:r>
          </w:p>
        </w:tc>
      </w:tr>
      <w:tr w:rsidR="00E126FC" w:rsidRPr="0032591B" w:rsidTr="000C6054">
        <w:tc>
          <w:tcPr>
            <w:tcW w:w="817" w:type="dxa"/>
          </w:tcPr>
          <w:p w:rsidR="00E126FC" w:rsidRDefault="00E126FC" w:rsidP="00AE6137">
            <w:pPr>
              <w:pStyle w:val="a3"/>
              <w:ind w:left="360"/>
              <w:contextualSpacing w:val="0"/>
              <w:jc w:val="both"/>
            </w:pPr>
            <w:r>
              <w:t>7</w:t>
            </w:r>
          </w:p>
        </w:tc>
        <w:tc>
          <w:tcPr>
            <w:tcW w:w="2977" w:type="dxa"/>
          </w:tcPr>
          <w:p w:rsidR="00E126FC" w:rsidRPr="00437C46" w:rsidRDefault="00E126FC" w:rsidP="00AE6137">
            <w:pPr>
              <w:jc w:val="both"/>
            </w:pPr>
            <w:r w:rsidRPr="00437C46">
              <w:t>Принципы работы над сценическим диалогом</w:t>
            </w:r>
          </w:p>
        </w:tc>
        <w:tc>
          <w:tcPr>
            <w:tcW w:w="6201" w:type="dxa"/>
          </w:tcPr>
          <w:p w:rsidR="00E126FC" w:rsidRDefault="00E126FC" w:rsidP="00437C46">
            <w:pPr>
              <w:tabs>
                <w:tab w:val="num" w:pos="851"/>
              </w:tabs>
              <w:jc w:val="both"/>
            </w:pPr>
            <w:r>
              <w:t>Сценический диалог как способ развития и укрепления навыков речевого общения и взаимодействия. События диалога. Поступки участников диалога. Характер их взаимоотношений. Авторское отношение. Соотнесение событийно-действенного ряда с темпо-ритмической структурой диалога.</w:t>
            </w:r>
          </w:p>
        </w:tc>
      </w:tr>
    </w:tbl>
    <w:p w:rsidR="00E126FC" w:rsidRPr="00DC11F5" w:rsidRDefault="00E126FC" w:rsidP="009D0D4C">
      <w:pPr>
        <w:autoSpaceDE w:val="0"/>
        <w:autoSpaceDN w:val="0"/>
        <w:adjustRightInd w:val="0"/>
      </w:pPr>
    </w:p>
    <w:p w:rsidR="00E126FC" w:rsidRDefault="00E126FC" w:rsidP="000C6054">
      <w:pPr>
        <w:autoSpaceDE w:val="0"/>
        <w:autoSpaceDN w:val="0"/>
        <w:adjustRightInd w:val="0"/>
        <w:ind w:left="720"/>
        <w:rPr>
          <w:b/>
        </w:rPr>
      </w:pPr>
    </w:p>
    <w:p w:rsidR="00E126FC" w:rsidRDefault="00E126FC" w:rsidP="009D0D4C">
      <w:pPr>
        <w:numPr>
          <w:ilvl w:val="2"/>
          <w:numId w:val="7"/>
        </w:numPr>
        <w:autoSpaceDE w:val="0"/>
        <w:autoSpaceDN w:val="0"/>
        <w:adjustRightInd w:val="0"/>
        <w:rPr>
          <w:b/>
        </w:rPr>
      </w:pPr>
      <w:r w:rsidRPr="00DC11F5">
        <w:rPr>
          <w:b/>
        </w:rPr>
        <w:t>Содержание практических занятий</w:t>
      </w:r>
    </w:p>
    <w:p w:rsidR="00E126FC" w:rsidRDefault="00E126FC" w:rsidP="009D0D4C">
      <w:pPr>
        <w:autoSpaceDE w:val="0"/>
        <w:autoSpaceDN w:val="0"/>
        <w:adjustRightInd w:val="0"/>
        <w:rPr>
          <w:b/>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6201"/>
      </w:tblGrid>
      <w:tr w:rsidR="00E126FC" w:rsidRPr="0032591B" w:rsidTr="000C6054">
        <w:tc>
          <w:tcPr>
            <w:tcW w:w="817" w:type="dxa"/>
          </w:tcPr>
          <w:p w:rsidR="00E126FC" w:rsidRPr="00CC43C3" w:rsidRDefault="00E126FC" w:rsidP="00AE6137">
            <w:pPr>
              <w:jc w:val="center"/>
              <w:rPr>
                <w:b/>
                <w:bCs/>
              </w:rPr>
            </w:pPr>
            <w:r w:rsidRPr="00CC43C3">
              <w:rPr>
                <w:b/>
                <w:bCs/>
              </w:rPr>
              <w:t>№ п/п</w:t>
            </w:r>
          </w:p>
        </w:tc>
        <w:tc>
          <w:tcPr>
            <w:tcW w:w="2977" w:type="dxa"/>
          </w:tcPr>
          <w:p w:rsidR="00E126FC" w:rsidRPr="00CC43C3" w:rsidRDefault="00E126FC" w:rsidP="00AE6137">
            <w:pPr>
              <w:jc w:val="center"/>
              <w:rPr>
                <w:b/>
                <w:bCs/>
              </w:rPr>
            </w:pPr>
            <w:r w:rsidRPr="00CC43C3">
              <w:rPr>
                <w:b/>
                <w:bCs/>
              </w:rPr>
              <w:t>Наименование темы (раздела) дисциплины</w:t>
            </w:r>
          </w:p>
        </w:tc>
        <w:tc>
          <w:tcPr>
            <w:tcW w:w="6201" w:type="dxa"/>
          </w:tcPr>
          <w:p w:rsidR="00E126FC" w:rsidRPr="00280247" w:rsidRDefault="00E126FC" w:rsidP="00AE6137">
            <w:pPr>
              <w:pStyle w:val="a3"/>
              <w:ind w:left="0"/>
              <w:jc w:val="center"/>
              <w:rPr>
                <w:b/>
              </w:rPr>
            </w:pPr>
            <w:r>
              <w:rPr>
                <w:b/>
              </w:rPr>
              <w:t>Содержание практического занятия</w:t>
            </w:r>
          </w:p>
          <w:p w:rsidR="00E126FC" w:rsidRPr="00CC43C3" w:rsidRDefault="00E126FC" w:rsidP="00AE6137">
            <w:pPr>
              <w:jc w:val="center"/>
              <w:rPr>
                <w:b/>
                <w:bCs/>
              </w:rPr>
            </w:pPr>
          </w:p>
        </w:tc>
      </w:tr>
      <w:tr w:rsidR="00E126FC" w:rsidRPr="0032591B" w:rsidTr="000C6054">
        <w:tc>
          <w:tcPr>
            <w:tcW w:w="9995" w:type="dxa"/>
            <w:gridSpan w:val="3"/>
          </w:tcPr>
          <w:p w:rsidR="00E126FC" w:rsidRPr="0032591B" w:rsidRDefault="00E126FC" w:rsidP="00AE6137">
            <w:pPr>
              <w:tabs>
                <w:tab w:val="num" w:pos="993"/>
              </w:tabs>
              <w:jc w:val="center"/>
            </w:pPr>
            <w:r>
              <w:t>3 семестр</w:t>
            </w:r>
          </w:p>
        </w:tc>
      </w:tr>
      <w:tr w:rsidR="00E126FC" w:rsidRPr="0032591B" w:rsidTr="000C6054">
        <w:tc>
          <w:tcPr>
            <w:tcW w:w="817" w:type="dxa"/>
          </w:tcPr>
          <w:p w:rsidR="00E126FC" w:rsidRPr="0032591B" w:rsidRDefault="00E126FC" w:rsidP="009D0D4C">
            <w:pPr>
              <w:pStyle w:val="a3"/>
              <w:numPr>
                <w:ilvl w:val="0"/>
                <w:numId w:val="42"/>
              </w:numPr>
              <w:contextualSpacing w:val="0"/>
              <w:jc w:val="center"/>
            </w:pPr>
          </w:p>
        </w:tc>
        <w:tc>
          <w:tcPr>
            <w:tcW w:w="2977" w:type="dxa"/>
          </w:tcPr>
          <w:p w:rsidR="00E126FC" w:rsidRPr="00CC43C3" w:rsidRDefault="00E126FC" w:rsidP="00AE6137">
            <w:pPr>
              <w:pStyle w:val="11"/>
              <w:spacing w:after="0" w:line="240" w:lineRule="auto"/>
              <w:ind w:left="0"/>
              <w:jc w:val="both"/>
              <w:rPr>
                <w:rFonts w:ascii="Times New Roman" w:hAnsi="Times New Roman"/>
                <w:sz w:val="24"/>
                <w:szCs w:val="24"/>
              </w:rPr>
            </w:pPr>
            <w:r w:rsidRPr="003E6904">
              <w:rPr>
                <w:rFonts w:ascii="Times New Roman" w:hAnsi="Times New Roman"/>
                <w:sz w:val="24"/>
                <w:szCs w:val="24"/>
              </w:rPr>
              <w:t>Слово в творчестве актера</w:t>
            </w:r>
          </w:p>
        </w:tc>
        <w:tc>
          <w:tcPr>
            <w:tcW w:w="6201" w:type="dxa"/>
          </w:tcPr>
          <w:p w:rsidR="00E126FC" w:rsidRPr="0032591B" w:rsidRDefault="00E126FC" w:rsidP="00AE6137">
            <w:pPr>
              <w:tabs>
                <w:tab w:val="num" w:pos="993"/>
              </w:tabs>
              <w:jc w:val="both"/>
            </w:pPr>
            <w:r w:rsidRPr="006C0572">
              <w:t xml:space="preserve">Смысловая и художественная функция звуковой речи. Основные требования к произношению на сцене. </w:t>
            </w:r>
          </w:p>
        </w:tc>
      </w:tr>
      <w:tr w:rsidR="00E126FC" w:rsidRPr="0032591B" w:rsidTr="000C6054">
        <w:tc>
          <w:tcPr>
            <w:tcW w:w="817" w:type="dxa"/>
          </w:tcPr>
          <w:p w:rsidR="00E126FC" w:rsidRPr="0032591B" w:rsidRDefault="00E126FC" w:rsidP="009D0D4C">
            <w:pPr>
              <w:pStyle w:val="a3"/>
              <w:numPr>
                <w:ilvl w:val="0"/>
                <w:numId w:val="42"/>
              </w:numPr>
              <w:contextualSpacing w:val="0"/>
              <w:jc w:val="both"/>
            </w:pPr>
          </w:p>
        </w:tc>
        <w:tc>
          <w:tcPr>
            <w:tcW w:w="2977" w:type="dxa"/>
          </w:tcPr>
          <w:p w:rsidR="00E126FC" w:rsidRPr="0032591B" w:rsidRDefault="00E126FC" w:rsidP="00AE6137">
            <w:pPr>
              <w:jc w:val="both"/>
            </w:pPr>
            <w:r w:rsidRPr="003E6904">
              <w:t>Изучение индивидуальных особенностей речи студентов</w:t>
            </w:r>
          </w:p>
        </w:tc>
        <w:tc>
          <w:tcPr>
            <w:tcW w:w="6201" w:type="dxa"/>
          </w:tcPr>
          <w:p w:rsidR="00E126FC" w:rsidRDefault="00E126FC" w:rsidP="00AE6137">
            <w:pPr>
              <w:tabs>
                <w:tab w:val="num" w:pos="851"/>
              </w:tabs>
              <w:jc w:val="both"/>
            </w:pPr>
            <w:r>
              <w:t xml:space="preserve">Проверка остроты слуха. Определение степени мышечного напряжения в области </w:t>
            </w:r>
            <w:proofErr w:type="spellStart"/>
            <w:r>
              <w:t>речеобразующих</w:t>
            </w:r>
            <w:proofErr w:type="spellEnd"/>
            <w:r>
              <w:t xml:space="preserve"> органов.</w:t>
            </w:r>
          </w:p>
          <w:p w:rsidR="00E126FC" w:rsidRPr="00CC43C3" w:rsidRDefault="00E126FC" w:rsidP="00AE6137">
            <w:pPr>
              <w:tabs>
                <w:tab w:val="num" w:pos="851"/>
              </w:tabs>
              <w:jc w:val="both"/>
            </w:pPr>
            <w:r>
              <w:t>Выявление дикционных недостатков. Выявление в речи студентов отклонений от норм современного русского произношения (наличие акцента, говора, диалектного оттенка, бытовой речевой манеры и др.)</w:t>
            </w:r>
          </w:p>
        </w:tc>
      </w:tr>
      <w:tr w:rsidR="00E126FC" w:rsidRPr="0032591B" w:rsidTr="000C6054">
        <w:tc>
          <w:tcPr>
            <w:tcW w:w="817" w:type="dxa"/>
          </w:tcPr>
          <w:p w:rsidR="00E126FC" w:rsidRPr="0032591B" w:rsidRDefault="00E126FC" w:rsidP="009D0D4C">
            <w:pPr>
              <w:pStyle w:val="a3"/>
              <w:numPr>
                <w:ilvl w:val="0"/>
                <w:numId w:val="42"/>
              </w:numPr>
              <w:contextualSpacing w:val="0"/>
              <w:jc w:val="both"/>
            </w:pPr>
          </w:p>
        </w:tc>
        <w:tc>
          <w:tcPr>
            <w:tcW w:w="2977" w:type="dxa"/>
          </w:tcPr>
          <w:p w:rsidR="00E126FC" w:rsidRPr="0032591B" w:rsidRDefault="00E126FC" w:rsidP="00AE6137">
            <w:pPr>
              <w:jc w:val="both"/>
            </w:pPr>
            <w:r w:rsidRPr="003E6904">
              <w:t xml:space="preserve">Принципы тренировки </w:t>
            </w:r>
            <w:proofErr w:type="spellStart"/>
            <w:r w:rsidRPr="003E6904">
              <w:t>голосо</w:t>
            </w:r>
            <w:proofErr w:type="spellEnd"/>
            <w:r w:rsidRPr="003E6904">
              <w:t>-речевого аппарата</w:t>
            </w:r>
          </w:p>
        </w:tc>
        <w:tc>
          <w:tcPr>
            <w:tcW w:w="6201" w:type="dxa"/>
          </w:tcPr>
          <w:p w:rsidR="00E126FC" w:rsidRDefault="00E126FC" w:rsidP="00AE6137">
            <w:pPr>
              <w:tabs>
                <w:tab w:val="num" w:pos="851"/>
              </w:tabs>
              <w:jc w:val="both"/>
            </w:pPr>
            <w:r>
              <w:t xml:space="preserve">Ритмизованный пластический </w:t>
            </w:r>
            <w:proofErr w:type="spellStart"/>
            <w:r>
              <w:t>речеголосовой</w:t>
            </w:r>
            <w:proofErr w:type="spellEnd"/>
            <w:r>
              <w:t xml:space="preserve"> тренинг.</w:t>
            </w:r>
          </w:p>
          <w:p w:rsidR="00E126FC" w:rsidRPr="00CC43C3" w:rsidRDefault="00E126FC" w:rsidP="00AE6137">
            <w:pPr>
              <w:tabs>
                <w:tab w:val="num" w:pos="851"/>
              </w:tabs>
              <w:jc w:val="both"/>
            </w:pPr>
            <w:r>
              <w:t>Индивидуальные и коллективные речевые и голосовые упражнения.</w:t>
            </w:r>
          </w:p>
        </w:tc>
      </w:tr>
      <w:tr w:rsidR="00E126FC" w:rsidRPr="0032591B" w:rsidTr="000C6054">
        <w:tc>
          <w:tcPr>
            <w:tcW w:w="817" w:type="dxa"/>
          </w:tcPr>
          <w:p w:rsidR="00E126FC" w:rsidRPr="0032591B" w:rsidRDefault="00E126FC" w:rsidP="009D0D4C">
            <w:pPr>
              <w:pStyle w:val="a3"/>
              <w:numPr>
                <w:ilvl w:val="0"/>
                <w:numId w:val="42"/>
              </w:numPr>
              <w:contextualSpacing w:val="0"/>
              <w:jc w:val="both"/>
            </w:pPr>
          </w:p>
        </w:tc>
        <w:tc>
          <w:tcPr>
            <w:tcW w:w="2977" w:type="dxa"/>
          </w:tcPr>
          <w:p w:rsidR="00E126FC" w:rsidRPr="005A30DD" w:rsidRDefault="00E126FC" w:rsidP="00AE6137">
            <w:pPr>
              <w:jc w:val="both"/>
            </w:pPr>
            <w:r w:rsidRPr="005A30DD">
              <w:t>Артикуляция, дикция</w:t>
            </w:r>
          </w:p>
        </w:tc>
        <w:tc>
          <w:tcPr>
            <w:tcW w:w="6201" w:type="dxa"/>
          </w:tcPr>
          <w:p w:rsidR="00E126FC" w:rsidRPr="005A30DD" w:rsidRDefault="00E126FC" w:rsidP="00AE6137">
            <w:pPr>
              <w:tabs>
                <w:tab w:val="num" w:pos="851"/>
              </w:tabs>
              <w:jc w:val="both"/>
            </w:pPr>
            <w:r w:rsidRPr="005A30DD">
              <w:t xml:space="preserve">Укрепление артикуляционной мускулатуры (артикуляционная гимнастика).Упражнения для тренировки </w:t>
            </w:r>
            <w:proofErr w:type="spellStart"/>
            <w:r w:rsidRPr="005A30DD">
              <w:t>речеобразующих</w:t>
            </w:r>
            <w:proofErr w:type="spellEnd"/>
            <w:r w:rsidRPr="005A30DD">
              <w:t xml:space="preserve"> органов (дикционный тренинг). Подбор индивидуальных комплексов упражнений для исправления речевых недостатков. Автоматизация верных навыков.</w:t>
            </w:r>
          </w:p>
          <w:p w:rsidR="00E126FC" w:rsidRPr="005A30DD" w:rsidRDefault="00E126FC" w:rsidP="00AE6137">
            <w:pPr>
              <w:tabs>
                <w:tab w:val="num" w:pos="851"/>
              </w:tabs>
              <w:jc w:val="both"/>
            </w:pPr>
            <w:r w:rsidRPr="005A30DD">
              <w:t>Дикционная тренировка сложных артикуляционных сочетаний в разнообразных темпо-ритмах.</w:t>
            </w:r>
          </w:p>
        </w:tc>
      </w:tr>
      <w:tr w:rsidR="00E126FC" w:rsidRPr="0032591B" w:rsidTr="000C6054">
        <w:tc>
          <w:tcPr>
            <w:tcW w:w="817" w:type="dxa"/>
          </w:tcPr>
          <w:p w:rsidR="00E126FC" w:rsidRPr="0032591B" w:rsidRDefault="00E126FC" w:rsidP="009D0D4C">
            <w:pPr>
              <w:pStyle w:val="a3"/>
              <w:numPr>
                <w:ilvl w:val="0"/>
                <w:numId w:val="42"/>
              </w:numPr>
              <w:contextualSpacing w:val="0"/>
              <w:jc w:val="both"/>
            </w:pPr>
          </w:p>
        </w:tc>
        <w:tc>
          <w:tcPr>
            <w:tcW w:w="2977" w:type="dxa"/>
          </w:tcPr>
          <w:p w:rsidR="00E126FC" w:rsidRPr="0032591B" w:rsidRDefault="00E126FC" w:rsidP="00AE6137">
            <w:pPr>
              <w:jc w:val="both"/>
            </w:pPr>
            <w:r w:rsidRPr="003E6904">
              <w:t>Голосоведение</w:t>
            </w:r>
          </w:p>
        </w:tc>
        <w:tc>
          <w:tcPr>
            <w:tcW w:w="6201" w:type="dxa"/>
          </w:tcPr>
          <w:p w:rsidR="00E126FC" w:rsidRPr="0032591B" w:rsidRDefault="00E126FC" w:rsidP="00AE6137">
            <w:pPr>
              <w:tabs>
                <w:tab w:val="num" w:pos="851"/>
              </w:tabs>
              <w:jc w:val="both"/>
            </w:pPr>
            <w:r>
              <w:t xml:space="preserve">Определение и укрепление центра </w:t>
            </w:r>
            <w:proofErr w:type="spellStart"/>
            <w:r>
              <w:t>голоса.Развитие</w:t>
            </w:r>
            <w:proofErr w:type="spellEnd"/>
            <w:r>
              <w:t xml:space="preserve"> диапазона звучания. Определение индивидуального характера речевой аритмии.</w:t>
            </w:r>
          </w:p>
        </w:tc>
      </w:tr>
      <w:tr w:rsidR="00E126FC" w:rsidRPr="0032591B" w:rsidTr="000C6054">
        <w:tc>
          <w:tcPr>
            <w:tcW w:w="817" w:type="dxa"/>
          </w:tcPr>
          <w:p w:rsidR="00E126FC" w:rsidRPr="0032591B" w:rsidRDefault="00E126FC" w:rsidP="009D0D4C">
            <w:pPr>
              <w:pStyle w:val="a3"/>
              <w:numPr>
                <w:ilvl w:val="0"/>
                <w:numId w:val="42"/>
              </w:numPr>
              <w:contextualSpacing w:val="0"/>
              <w:jc w:val="both"/>
            </w:pPr>
          </w:p>
        </w:tc>
        <w:tc>
          <w:tcPr>
            <w:tcW w:w="2977" w:type="dxa"/>
          </w:tcPr>
          <w:p w:rsidR="00E126FC" w:rsidRPr="0032591B" w:rsidRDefault="00E126FC" w:rsidP="00AE6137">
            <w:pPr>
              <w:jc w:val="both"/>
            </w:pPr>
            <w:r w:rsidRPr="003E6904">
              <w:t xml:space="preserve">Понятие орфоэпии. Нормативность </w:t>
            </w:r>
            <w:r w:rsidRPr="003E6904">
              <w:lastRenderedPageBreak/>
              <w:t>сценической речи как признак профессиональной культуры актера</w:t>
            </w:r>
          </w:p>
        </w:tc>
        <w:tc>
          <w:tcPr>
            <w:tcW w:w="6201" w:type="dxa"/>
          </w:tcPr>
          <w:p w:rsidR="00E126FC" w:rsidRPr="00CC43C3" w:rsidRDefault="00E126FC" w:rsidP="00AE6137">
            <w:pPr>
              <w:tabs>
                <w:tab w:val="num" w:pos="851"/>
              </w:tabs>
              <w:jc w:val="both"/>
            </w:pPr>
            <w:r w:rsidRPr="004062F7">
              <w:lastRenderedPageBreak/>
              <w:t>Работа по ликвидации индивидуальных</w:t>
            </w:r>
            <w:r>
              <w:t xml:space="preserve"> неточностей произношения (акцента, говора, просторечья и т.п.). </w:t>
            </w:r>
            <w:r>
              <w:lastRenderedPageBreak/>
              <w:t>Закрепление орфоэпических норм произношения в работе над литературным материалом.</w:t>
            </w:r>
          </w:p>
        </w:tc>
      </w:tr>
      <w:tr w:rsidR="00E126FC" w:rsidRPr="0032591B" w:rsidTr="000C6054">
        <w:tc>
          <w:tcPr>
            <w:tcW w:w="817" w:type="dxa"/>
          </w:tcPr>
          <w:p w:rsidR="00E126FC" w:rsidRPr="0032591B" w:rsidRDefault="00E126FC" w:rsidP="00AE6137">
            <w:pPr>
              <w:pStyle w:val="a3"/>
              <w:ind w:left="360"/>
              <w:contextualSpacing w:val="0"/>
              <w:jc w:val="both"/>
            </w:pPr>
            <w:r>
              <w:lastRenderedPageBreak/>
              <w:t>7</w:t>
            </w:r>
          </w:p>
        </w:tc>
        <w:tc>
          <w:tcPr>
            <w:tcW w:w="2977" w:type="dxa"/>
          </w:tcPr>
          <w:p w:rsidR="00E126FC" w:rsidRPr="0032591B" w:rsidRDefault="00E126FC" w:rsidP="00AE6137">
            <w:pPr>
              <w:jc w:val="both"/>
            </w:pPr>
            <w:r w:rsidRPr="00437C46">
              <w:t>Основы смыслового анализа текста. Логика. Перспектива речи</w:t>
            </w:r>
          </w:p>
        </w:tc>
        <w:tc>
          <w:tcPr>
            <w:tcW w:w="6201" w:type="dxa"/>
          </w:tcPr>
          <w:p w:rsidR="00E126FC" w:rsidRDefault="00E126FC" w:rsidP="00AE6137">
            <w:pPr>
              <w:tabs>
                <w:tab w:val="num" w:pos="851"/>
              </w:tabs>
              <w:jc w:val="both"/>
            </w:pPr>
            <w:r>
              <w:t>Принцип выстраивания логической перспективы развития мысли.</w:t>
            </w:r>
          </w:p>
          <w:p w:rsidR="00E126FC" w:rsidRPr="00CC43C3" w:rsidRDefault="00E126FC" w:rsidP="00AE6137">
            <w:pPr>
              <w:tabs>
                <w:tab w:val="num" w:pos="851"/>
              </w:tabs>
              <w:jc w:val="both"/>
            </w:pPr>
            <w:r>
              <w:t>Логические правила чтения текста и знаков препинания. Навык письменного логического разбора произведения.</w:t>
            </w:r>
          </w:p>
        </w:tc>
      </w:tr>
      <w:tr w:rsidR="00E126FC" w:rsidRPr="0032591B" w:rsidTr="000C6054">
        <w:tc>
          <w:tcPr>
            <w:tcW w:w="9995" w:type="dxa"/>
            <w:gridSpan w:val="3"/>
          </w:tcPr>
          <w:p w:rsidR="00E126FC" w:rsidRDefault="00E126FC" w:rsidP="00AE6137">
            <w:pPr>
              <w:tabs>
                <w:tab w:val="num" w:pos="851"/>
              </w:tabs>
              <w:jc w:val="center"/>
            </w:pPr>
            <w:r>
              <w:t>4 семестр</w:t>
            </w:r>
          </w:p>
        </w:tc>
      </w:tr>
      <w:tr w:rsidR="00E126FC" w:rsidRPr="0032591B" w:rsidTr="000C6054">
        <w:tc>
          <w:tcPr>
            <w:tcW w:w="817" w:type="dxa"/>
          </w:tcPr>
          <w:p w:rsidR="00E126FC" w:rsidRDefault="00E126FC" w:rsidP="00AE6137">
            <w:pPr>
              <w:pStyle w:val="a3"/>
              <w:ind w:left="360"/>
              <w:contextualSpacing w:val="0"/>
              <w:jc w:val="both"/>
            </w:pPr>
            <w:r>
              <w:t>1</w:t>
            </w:r>
          </w:p>
        </w:tc>
        <w:tc>
          <w:tcPr>
            <w:tcW w:w="2977" w:type="dxa"/>
          </w:tcPr>
          <w:p w:rsidR="00E126FC" w:rsidRPr="00437C46" w:rsidRDefault="00E126FC" w:rsidP="00AE6137">
            <w:pPr>
              <w:jc w:val="both"/>
            </w:pPr>
            <w:r w:rsidRPr="00437C46">
              <w:t>Интонационно-мелодические средства сценической речи</w:t>
            </w:r>
          </w:p>
        </w:tc>
        <w:tc>
          <w:tcPr>
            <w:tcW w:w="6201" w:type="dxa"/>
          </w:tcPr>
          <w:p w:rsidR="00E126FC" w:rsidRDefault="00E126FC" w:rsidP="00AE6137">
            <w:pPr>
              <w:tabs>
                <w:tab w:val="num" w:pos="851"/>
              </w:tabs>
              <w:jc w:val="both"/>
            </w:pPr>
            <w:r>
              <w:t>Тонально-мелодическое выражение знаков препинания.</w:t>
            </w:r>
          </w:p>
        </w:tc>
      </w:tr>
      <w:tr w:rsidR="00E126FC" w:rsidRPr="0032591B" w:rsidTr="000C6054">
        <w:tc>
          <w:tcPr>
            <w:tcW w:w="817" w:type="dxa"/>
          </w:tcPr>
          <w:p w:rsidR="00E126FC" w:rsidRDefault="00E126FC" w:rsidP="00AE6137">
            <w:pPr>
              <w:pStyle w:val="a3"/>
              <w:ind w:left="360"/>
              <w:contextualSpacing w:val="0"/>
              <w:jc w:val="both"/>
            </w:pPr>
            <w:r>
              <w:t>2</w:t>
            </w:r>
          </w:p>
        </w:tc>
        <w:tc>
          <w:tcPr>
            <w:tcW w:w="2977" w:type="dxa"/>
          </w:tcPr>
          <w:p w:rsidR="00E126FC" w:rsidRPr="00437C46" w:rsidRDefault="00E126FC" w:rsidP="00AE6137">
            <w:pPr>
              <w:jc w:val="both"/>
            </w:pPr>
            <w:r w:rsidRPr="00437C46">
              <w:t>Основы действенного анализа текста. Элементы словесного действия</w:t>
            </w:r>
          </w:p>
        </w:tc>
        <w:tc>
          <w:tcPr>
            <w:tcW w:w="6201" w:type="dxa"/>
          </w:tcPr>
          <w:p w:rsidR="00E126FC" w:rsidRDefault="00E126FC" w:rsidP="00AE6137">
            <w:pPr>
              <w:tabs>
                <w:tab w:val="num" w:pos="851"/>
              </w:tabs>
              <w:jc w:val="both"/>
            </w:pPr>
            <w:r>
              <w:t>Событие, понятие сквозного действия (подтекст), сверхзадача. Приспособления.</w:t>
            </w:r>
          </w:p>
          <w:p w:rsidR="00E126FC" w:rsidRDefault="00E126FC" w:rsidP="00AE6137">
            <w:pPr>
              <w:tabs>
                <w:tab w:val="num" w:pos="851"/>
              </w:tabs>
              <w:jc w:val="both"/>
            </w:pPr>
            <w:r>
              <w:tab/>
            </w:r>
            <w:r>
              <w:tab/>
            </w:r>
          </w:p>
        </w:tc>
      </w:tr>
      <w:tr w:rsidR="00E126FC" w:rsidRPr="0032591B" w:rsidTr="000C6054">
        <w:tc>
          <w:tcPr>
            <w:tcW w:w="817" w:type="dxa"/>
          </w:tcPr>
          <w:p w:rsidR="00E126FC" w:rsidRDefault="00E126FC" w:rsidP="00AE6137">
            <w:pPr>
              <w:pStyle w:val="a3"/>
              <w:ind w:left="360"/>
              <w:contextualSpacing w:val="0"/>
              <w:jc w:val="both"/>
            </w:pPr>
            <w:r>
              <w:t>3</w:t>
            </w:r>
          </w:p>
        </w:tc>
        <w:tc>
          <w:tcPr>
            <w:tcW w:w="2977" w:type="dxa"/>
          </w:tcPr>
          <w:p w:rsidR="00E126FC" w:rsidRPr="00437C46" w:rsidRDefault="00E126FC" w:rsidP="00AE6137">
            <w:pPr>
              <w:jc w:val="both"/>
            </w:pPr>
            <w:r w:rsidRPr="00437C46">
              <w:t>Работа над прозаическим текстом</w:t>
            </w:r>
          </w:p>
        </w:tc>
        <w:tc>
          <w:tcPr>
            <w:tcW w:w="6201" w:type="dxa"/>
          </w:tcPr>
          <w:p w:rsidR="00E126FC" w:rsidRDefault="00E126FC" w:rsidP="00AE6137">
            <w:pPr>
              <w:tabs>
                <w:tab w:val="num" w:pos="851"/>
              </w:tabs>
              <w:jc w:val="both"/>
            </w:pPr>
            <w:r w:rsidRPr="00437C46">
              <w:t>Авторская речь и речь персонажа.</w:t>
            </w:r>
          </w:p>
        </w:tc>
      </w:tr>
      <w:tr w:rsidR="00E126FC" w:rsidRPr="0032591B" w:rsidTr="000C6054">
        <w:tc>
          <w:tcPr>
            <w:tcW w:w="817" w:type="dxa"/>
          </w:tcPr>
          <w:p w:rsidR="00E126FC" w:rsidRDefault="00E126FC" w:rsidP="00AE6137">
            <w:pPr>
              <w:pStyle w:val="a3"/>
              <w:ind w:left="360"/>
              <w:contextualSpacing w:val="0"/>
              <w:jc w:val="both"/>
            </w:pPr>
            <w:r>
              <w:t>4</w:t>
            </w:r>
          </w:p>
        </w:tc>
        <w:tc>
          <w:tcPr>
            <w:tcW w:w="2977" w:type="dxa"/>
          </w:tcPr>
          <w:p w:rsidR="00E126FC" w:rsidRPr="00437C46" w:rsidRDefault="00E126FC" w:rsidP="00AE6137">
            <w:pPr>
              <w:jc w:val="both"/>
            </w:pPr>
            <w:r w:rsidRPr="00437C46">
              <w:t>Основы теории стихосложения. Работа над стихотворным текстом</w:t>
            </w:r>
          </w:p>
        </w:tc>
        <w:tc>
          <w:tcPr>
            <w:tcW w:w="6201" w:type="dxa"/>
          </w:tcPr>
          <w:p w:rsidR="00E126FC" w:rsidRDefault="00E126FC" w:rsidP="00AE6137">
            <w:pPr>
              <w:tabs>
                <w:tab w:val="num" w:pos="851"/>
              </w:tabs>
              <w:jc w:val="both"/>
            </w:pPr>
            <w:r>
              <w:t>Системы стихосложения.</w:t>
            </w:r>
          </w:p>
          <w:p w:rsidR="00E126FC" w:rsidRDefault="00E126FC" w:rsidP="00AE6137">
            <w:pPr>
              <w:tabs>
                <w:tab w:val="num" w:pos="851"/>
              </w:tabs>
              <w:jc w:val="both"/>
            </w:pPr>
            <w:r>
              <w:t xml:space="preserve">Содержательность стихотворной формы. </w:t>
            </w:r>
          </w:p>
        </w:tc>
      </w:tr>
      <w:tr w:rsidR="00E126FC" w:rsidRPr="0032591B" w:rsidTr="000C6054">
        <w:tc>
          <w:tcPr>
            <w:tcW w:w="817" w:type="dxa"/>
          </w:tcPr>
          <w:p w:rsidR="00E126FC" w:rsidRDefault="00E126FC" w:rsidP="00AE6137">
            <w:pPr>
              <w:pStyle w:val="a3"/>
              <w:ind w:left="360"/>
              <w:contextualSpacing w:val="0"/>
              <w:jc w:val="both"/>
            </w:pPr>
            <w:r>
              <w:t>5</w:t>
            </w:r>
          </w:p>
        </w:tc>
        <w:tc>
          <w:tcPr>
            <w:tcW w:w="2977" w:type="dxa"/>
          </w:tcPr>
          <w:p w:rsidR="00E126FC" w:rsidRPr="00437C46" w:rsidRDefault="00E126FC" w:rsidP="00AE6137">
            <w:pPr>
              <w:jc w:val="both"/>
            </w:pPr>
            <w:r w:rsidRPr="00437C46">
              <w:t>Работа над авторским текстом. Художественное чтение</w:t>
            </w:r>
          </w:p>
        </w:tc>
        <w:tc>
          <w:tcPr>
            <w:tcW w:w="6201" w:type="dxa"/>
          </w:tcPr>
          <w:p w:rsidR="00E126FC" w:rsidRDefault="00E126FC" w:rsidP="00AE6137">
            <w:pPr>
              <w:tabs>
                <w:tab w:val="num" w:pos="851"/>
              </w:tabs>
              <w:jc w:val="both"/>
            </w:pPr>
            <w:r>
              <w:t>Специфика общения со зрителями рассказчика. Образ рассказчика. Образ автора. Пластическая выразительность рассказчика.</w:t>
            </w:r>
          </w:p>
        </w:tc>
      </w:tr>
      <w:tr w:rsidR="00E126FC" w:rsidRPr="0032591B" w:rsidTr="000C6054">
        <w:tc>
          <w:tcPr>
            <w:tcW w:w="817" w:type="dxa"/>
          </w:tcPr>
          <w:p w:rsidR="00E126FC" w:rsidRDefault="00E126FC" w:rsidP="00AE6137">
            <w:pPr>
              <w:pStyle w:val="a3"/>
              <w:ind w:left="360"/>
              <w:contextualSpacing w:val="0"/>
              <w:jc w:val="both"/>
            </w:pPr>
            <w:r>
              <w:t>6</w:t>
            </w:r>
          </w:p>
        </w:tc>
        <w:tc>
          <w:tcPr>
            <w:tcW w:w="2977" w:type="dxa"/>
          </w:tcPr>
          <w:p w:rsidR="00E126FC" w:rsidRPr="00437C46" w:rsidRDefault="00E126FC" w:rsidP="00AE6137">
            <w:pPr>
              <w:jc w:val="both"/>
            </w:pPr>
            <w:r w:rsidRPr="00437C46">
              <w:t>Основные принципы работы над сценическим монологом</w:t>
            </w:r>
          </w:p>
        </w:tc>
        <w:tc>
          <w:tcPr>
            <w:tcW w:w="6201" w:type="dxa"/>
          </w:tcPr>
          <w:p w:rsidR="00E126FC" w:rsidRDefault="00E126FC" w:rsidP="00AE6137">
            <w:pPr>
              <w:tabs>
                <w:tab w:val="num" w:pos="851"/>
              </w:tabs>
              <w:jc w:val="both"/>
            </w:pPr>
            <w:r>
              <w:t>Чтение монолога как упражнение в словесном действии, в овладении характером мышления героя, способом выражения его мыслей и чувств.</w:t>
            </w:r>
          </w:p>
        </w:tc>
      </w:tr>
      <w:tr w:rsidR="00E126FC" w:rsidRPr="0032591B" w:rsidTr="000C6054">
        <w:tc>
          <w:tcPr>
            <w:tcW w:w="817" w:type="dxa"/>
          </w:tcPr>
          <w:p w:rsidR="00E126FC" w:rsidRDefault="00E126FC" w:rsidP="00AE6137">
            <w:pPr>
              <w:pStyle w:val="a3"/>
              <w:ind w:left="360"/>
              <w:contextualSpacing w:val="0"/>
              <w:jc w:val="both"/>
            </w:pPr>
            <w:r>
              <w:t>7</w:t>
            </w:r>
          </w:p>
        </w:tc>
        <w:tc>
          <w:tcPr>
            <w:tcW w:w="2977" w:type="dxa"/>
          </w:tcPr>
          <w:p w:rsidR="00E126FC" w:rsidRPr="00437C46" w:rsidRDefault="00E126FC" w:rsidP="00AE6137">
            <w:pPr>
              <w:jc w:val="both"/>
            </w:pPr>
            <w:r w:rsidRPr="00437C46">
              <w:t>Принципы работы над сценическим диалогом</w:t>
            </w:r>
          </w:p>
        </w:tc>
        <w:tc>
          <w:tcPr>
            <w:tcW w:w="6201" w:type="dxa"/>
          </w:tcPr>
          <w:p w:rsidR="00E126FC" w:rsidRDefault="00E126FC" w:rsidP="00AE6137">
            <w:pPr>
              <w:tabs>
                <w:tab w:val="num" w:pos="851"/>
              </w:tabs>
              <w:jc w:val="both"/>
            </w:pPr>
            <w:r>
              <w:t>Применение навыков речевого общения в работе над сценическим диалогом, коллективным рассказом, литературным спектаклем и др.</w:t>
            </w:r>
          </w:p>
        </w:tc>
      </w:tr>
    </w:tbl>
    <w:p w:rsidR="00E126FC" w:rsidRPr="00DC11F5" w:rsidRDefault="00E126FC" w:rsidP="00D00133">
      <w:pPr>
        <w:autoSpaceDE w:val="0"/>
        <w:autoSpaceDN w:val="0"/>
        <w:adjustRightInd w:val="0"/>
        <w:jc w:val="both"/>
        <w:rPr>
          <w:b/>
          <w:bCs/>
          <w:i/>
          <w:iCs/>
        </w:rPr>
      </w:pPr>
    </w:p>
    <w:p w:rsidR="00E126FC" w:rsidRPr="00E34883" w:rsidRDefault="00E126FC" w:rsidP="00E34883">
      <w:pPr>
        <w:numPr>
          <w:ilvl w:val="0"/>
          <w:numId w:val="7"/>
        </w:numPr>
        <w:autoSpaceDE w:val="0"/>
        <w:autoSpaceDN w:val="0"/>
        <w:adjustRightInd w:val="0"/>
        <w:jc w:val="both"/>
        <w:rPr>
          <w:b/>
          <w:bCs/>
          <w:i/>
          <w:iCs/>
        </w:rPr>
      </w:pPr>
      <w:r w:rsidRPr="00DC11F5">
        <w:rPr>
          <w:b/>
          <w:bCs/>
          <w:i/>
          <w:iCs/>
        </w:rPr>
        <w:t xml:space="preserve">Перечень учебно-методического обеспечения для самостоятельной работы обучающихся по дисциплине </w:t>
      </w:r>
    </w:p>
    <w:p w:rsidR="00E126FC" w:rsidRDefault="00E126FC" w:rsidP="00E34883">
      <w:pPr>
        <w:numPr>
          <w:ilvl w:val="0"/>
          <w:numId w:val="47"/>
        </w:numPr>
        <w:autoSpaceDE w:val="0"/>
        <w:autoSpaceDN w:val="0"/>
        <w:adjustRightInd w:val="0"/>
        <w:jc w:val="both"/>
        <w:rPr>
          <w:bCs/>
          <w:iCs/>
        </w:rPr>
      </w:pPr>
      <w:r w:rsidRPr="00E34883">
        <w:rPr>
          <w:bCs/>
          <w:iCs/>
        </w:rPr>
        <w:t xml:space="preserve">Мстиславская, Е. В. Сценическая подготовка музыканта-исполнителя [Электронный ресурс] : монография / Е. В. Мстиславская. — Электрон. текстовые данные. — Саратов : Саратовская государственная консерватория имени Л.В. Собинова, 2018. — 160 c. — 978-5-94841-304-4. — Режим доступа: </w:t>
      </w:r>
      <w:hyperlink r:id="rId8" w:history="1">
        <w:r w:rsidRPr="00FD6975">
          <w:rPr>
            <w:rStyle w:val="a6"/>
            <w:bCs/>
            <w:iCs/>
          </w:rPr>
          <w:t>http://www.iprbookshop.ru/87063.html</w:t>
        </w:r>
      </w:hyperlink>
    </w:p>
    <w:p w:rsidR="00E126FC" w:rsidRDefault="00E126FC" w:rsidP="00E34883">
      <w:pPr>
        <w:numPr>
          <w:ilvl w:val="0"/>
          <w:numId w:val="47"/>
        </w:numPr>
        <w:autoSpaceDE w:val="0"/>
        <w:autoSpaceDN w:val="0"/>
        <w:adjustRightInd w:val="0"/>
        <w:jc w:val="both"/>
        <w:rPr>
          <w:bCs/>
          <w:iCs/>
        </w:rPr>
      </w:pPr>
      <w:r w:rsidRPr="00E34883">
        <w:rPr>
          <w:bCs/>
          <w:iCs/>
        </w:rPr>
        <w:t xml:space="preserve">Языковые нормы. Функциональные стили речи. Устная публичная речь [Электронный ресурс] : учебно-методическое пособие / Е. В. Казакова, Г. М. </w:t>
      </w:r>
      <w:proofErr w:type="spellStart"/>
      <w:r w:rsidRPr="00E34883">
        <w:rPr>
          <w:bCs/>
          <w:iCs/>
        </w:rPr>
        <w:t>Нургалеева</w:t>
      </w:r>
      <w:proofErr w:type="spellEnd"/>
      <w:r w:rsidRPr="00E34883">
        <w:rPr>
          <w:bCs/>
          <w:iCs/>
        </w:rPr>
        <w:t xml:space="preserve">, Н. А. </w:t>
      </w:r>
      <w:proofErr w:type="spellStart"/>
      <w:r w:rsidRPr="00E34883">
        <w:rPr>
          <w:bCs/>
          <w:iCs/>
        </w:rPr>
        <w:t>Тюпенко</w:t>
      </w:r>
      <w:proofErr w:type="spellEnd"/>
      <w:r w:rsidRPr="00E34883">
        <w:rPr>
          <w:bCs/>
          <w:iCs/>
        </w:rPr>
        <w:t xml:space="preserve">, О. С. Ширяева. — Электрон. текстовые данные. — М. : МИСИ-МГСУ, Ай Пи Эр Медиа, ЭБС АСВ, 2018. — 77 c. — 978-5-7264-1913-8. — Режим доступа: </w:t>
      </w:r>
      <w:hyperlink r:id="rId9" w:history="1">
        <w:r w:rsidRPr="00FD6975">
          <w:rPr>
            <w:rStyle w:val="a6"/>
            <w:bCs/>
            <w:iCs/>
          </w:rPr>
          <w:t>http://www.iprbookshop.ru/80629.html</w:t>
        </w:r>
      </w:hyperlink>
    </w:p>
    <w:p w:rsidR="00E126FC" w:rsidRDefault="00E126FC" w:rsidP="00E34883">
      <w:pPr>
        <w:numPr>
          <w:ilvl w:val="0"/>
          <w:numId w:val="47"/>
        </w:numPr>
        <w:autoSpaceDE w:val="0"/>
        <w:autoSpaceDN w:val="0"/>
        <w:adjustRightInd w:val="0"/>
        <w:jc w:val="both"/>
        <w:rPr>
          <w:bCs/>
          <w:iCs/>
        </w:rPr>
      </w:pPr>
      <w:r w:rsidRPr="00E34883">
        <w:rPr>
          <w:bCs/>
          <w:iCs/>
        </w:rPr>
        <w:t xml:space="preserve">Блох, М. Я. Внутренняя речь в структуре художественного текста [Электронный ресурс] : монография / М. Я. Блох, Ю. М. Сергеева. — Электрон. текстовые данные. — М. : Прометей, 2011. — 180 c. — 978-5-4263-0024-8. — Режим доступа: </w:t>
      </w:r>
      <w:hyperlink r:id="rId10" w:history="1">
        <w:r w:rsidRPr="00975299">
          <w:rPr>
            <w:rStyle w:val="a6"/>
            <w:bCs/>
            <w:iCs/>
          </w:rPr>
          <w:t>http://www.iprbookshop.ru/8266.html</w:t>
        </w:r>
      </w:hyperlink>
    </w:p>
    <w:p w:rsidR="00E126FC" w:rsidRPr="00E34883" w:rsidRDefault="00E126FC" w:rsidP="004D58A2">
      <w:pPr>
        <w:autoSpaceDE w:val="0"/>
        <w:autoSpaceDN w:val="0"/>
        <w:adjustRightInd w:val="0"/>
        <w:ind w:left="720"/>
        <w:jc w:val="both"/>
        <w:rPr>
          <w:bCs/>
          <w:iCs/>
        </w:rPr>
      </w:pPr>
    </w:p>
    <w:p w:rsidR="00E126FC" w:rsidRPr="005A6F96" w:rsidRDefault="00E126FC" w:rsidP="005A6F96">
      <w:pPr>
        <w:shd w:val="clear" w:color="auto" w:fill="FFFFFF"/>
        <w:rPr>
          <w:rFonts w:ascii="yandex-sans" w:hAnsi="yandex-sans"/>
          <w:b/>
          <w:color w:val="000000"/>
          <w:sz w:val="23"/>
          <w:szCs w:val="23"/>
        </w:rPr>
      </w:pPr>
      <w:r w:rsidRPr="005A6F96">
        <w:rPr>
          <w:rFonts w:ascii="yandex-sans" w:hAnsi="yandex-sans"/>
          <w:b/>
          <w:color w:val="000000"/>
          <w:sz w:val="23"/>
          <w:szCs w:val="23"/>
        </w:rPr>
        <w:t xml:space="preserve">Виды самостоятельной работы </w:t>
      </w:r>
    </w:p>
    <w:p w:rsidR="00E126FC" w:rsidRPr="005A6F96" w:rsidRDefault="00E126FC" w:rsidP="005A6F96">
      <w:pPr>
        <w:shd w:val="clear" w:color="auto" w:fill="FFFFFF"/>
        <w:rPr>
          <w:rFonts w:ascii="yandex-sans" w:hAnsi="yandex-sans"/>
          <w:color w:val="000000"/>
          <w:sz w:val="23"/>
          <w:szCs w:val="23"/>
        </w:rPr>
      </w:pPr>
      <w:r w:rsidRPr="005A6F96">
        <w:rPr>
          <w:rFonts w:ascii="yandex-sans" w:hAnsi="yandex-sans"/>
          <w:color w:val="000000"/>
          <w:sz w:val="23"/>
          <w:szCs w:val="23"/>
        </w:rPr>
        <w:lastRenderedPageBreak/>
        <w:t>Изучение литературы, конспектирование</w:t>
      </w:r>
    </w:p>
    <w:p w:rsidR="00E126FC" w:rsidRPr="005A6F96" w:rsidRDefault="00E126FC" w:rsidP="005A6F96">
      <w:pPr>
        <w:shd w:val="clear" w:color="auto" w:fill="FFFFFF"/>
        <w:tabs>
          <w:tab w:val="left" w:pos="2115"/>
        </w:tabs>
        <w:rPr>
          <w:rFonts w:ascii="yandex-sans" w:hAnsi="yandex-sans"/>
          <w:color w:val="000000"/>
          <w:sz w:val="23"/>
          <w:szCs w:val="23"/>
        </w:rPr>
      </w:pPr>
      <w:r w:rsidRPr="005A6F96">
        <w:rPr>
          <w:rFonts w:ascii="yandex-sans" w:hAnsi="yandex-sans"/>
          <w:color w:val="000000"/>
          <w:sz w:val="23"/>
          <w:szCs w:val="23"/>
        </w:rPr>
        <w:t>Аннотирование</w:t>
      </w:r>
      <w:r w:rsidRPr="005A6F96">
        <w:rPr>
          <w:rFonts w:ascii="yandex-sans" w:hAnsi="yandex-sans"/>
          <w:color w:val="000000"/>
          <w:sz w:val="23"/>
          <w:szCs w:val="23"/>
        </w:rPr>
        <w:tab/>
      </w:r>
    </w:p>
    <w:p w:rsidR="00E126FC" w:rsidRPr="005A6F96" w:rsidRDefault="00E126FC" w:rsidP="005A6F96">
      <w:pPr>
        <w:shd w:val="clear" w:color="auto" w:fill="FFFFFF"/>
        <w:rPr>
          <w:rFonts w:ascii="yandex-sans" w:hAnsi="yandex-sans"/>
          <w:color w:val="000000"/>
          <w:sz w:val="23"/>
          <w:szCs w:val="23"/>
        </w:rPr>
      </w:pPr>
      <w:r w:rsidRPr="005A6F96">
        <w:rPr>
          <w:rFonts w:ascii="yandex-sans" w:hAnsi="yandex-sans"/>
          <w:color w:val="000000"/>
          <w:sz w:val="23"/>
          <w:szCs w:val="23"/>
        </w:rPr>
        <w:t>Реферирование литературы</w:t>
      </w:r>
    </w:p>
    <w:p w:rsidR="00E126FC" w:rsidRPr="005A6F96" w:rsidRDefault="00E126FC" w:rsidP="005A6F96">
      <w:pPr>
        <w:shd w:val="clear" w:color="auto" w:fill="FFFFFF"/>
        <w:rPr>
          <w:rFonts w:ascii="yandex-sans" w:hAnsi="yandex-sans"/>
          <w:color w:val="000000"/>
          <w:sz w:val="23"/>
          <w:szCs w:val="23"/>
        </w:rPr>
      </w:pPr>
      <w:r w:rsidRPr="005A6F96">
        <w:rPr>
          <w:rFonts w:ascii="yandex-sans" w:hAnsi="yandex-sans"/>
          <w:color w:val="000000"/>
          <w:sz w:val="23"/>
          <w:szCs w:val="23"/>
        </w:rPr>
        <w:t>Работа со справочными материалами</w:t>
      </w:r>
    </w:p>
    <w:p w:rsidR="00E126FC" w:rsidRPr="005A6F96" w:rsidRDefault="00E126FC" w:rsidP="005A6F96">
      <w:pPr>
        <w:shd w:val="clear" w:color="auto" w:fill="FFFFFF"/>
        <w:rPr>
          <w:rFonts w:ascii="yandex-sans" w:hAnsi="yandex-sans"/>
          <w:color w:val="000000"/>
          <w:sz w:val="23"/>
          <w:szCs w:val="23"/>
        </w:rPr>
      </w:pPr>
      <w:r w:rsidRPr="005A6F96">
        <w:rPr>
          <w:rFonts w:ascii="yandex-sans" w:hAnsi="yandex-sans"/>
          <w:color w:val="000000"/>
          <w:sz w:val="23"/>
          <w:szCs w:val="23"/>
        </w:rPr>
        <w:t>Работа с Интернет-ресурсами</w:t>
      </w:r>
    </w:p>
    <w:p w:rsidR="00E126FC" w:rsidRPr="005A6F96" w:rsidRDefault="00E126FC" w:rsidP="005A6F96">
      <w:pPr>
        <w:shd w:val="clear" w:color="auto" w:fill="FFFFFF"/>
        <w:rPr>
          <w:rFonts w:ascii="yandex-sans" w:hAnsi="yandex-sans"/>
          <w:color w:val="000000"/>
          <w:sz w:val="23"/>
          <w:szCs w:val="23"/>
        </w:rPr>
      </w:pPr>
      <w:r w:rsidRPr="005A6F96">
        <w:rPr>
          <w:rFonts w:ascii="yandex-sans" w:hAnsi="yandex-sans"/>
          <w:color w:val="000000"/>
          <w:sz w:val="23"/>
          <w:szCs w:val="23"/>
        </w:rPr>
        <w:t>Использование ИКТ-технологий</w:t>
      </w:r>
    </w:p>
    <w:p w:rsidR="00E126FC" w:rsidRPr="005A6F96" w:rsidRDefault="00E126FC" w:rsidP="005A6F96">
      <w:pPr>
        <w:shd w:val="clear" w:color="auto" w:fill="FFFFFF"/>
        <w:tabs>
          <w:tab w:val="left" w:pos="3375"/>
        </w:tabs>
        <w:rPr>
          <w:rFonts w:ascii="yandex-sans" w:hAnsi="yandex-sans"/>
          <w:color w:val="000000"/>
          <w:sz w:val="23"/>
          <w:szCs w:val="23"/>
        </w:rPr>
      </w:pPr>
      <w:r w:rsidRPr="005A6F96">
        <w:rPr>
          <w:rFonts w:ascii="yandex-sans" w:hAnsi="yandex-sans"/>
          <w:color w:val="000000"/>
          <w:sz w:val="23"/>
          <w:szCs w:val="23"/>
        </w:rPr>
        <w:t>Подготовка эссе, презентаций</w:t>
      </w:r>
      <w:r w:rsidRPr="005A6F96">
        <w:rPr>
          <w:rFonts w:ascii="yandex-sans" w:hAnsi="yandex-sans"/>
          <w:color w:val="000000"/>
          <w:sz w:val="23"/>
          <w:szCs w:val="23"/>
        </w:rPr>
        <w:tab/>
      </w:r>
    </w:p>
    <w:p w:rsidR="00E126FC" w:rsidRPr="005A6F96" w:rsidRDefault="00E126FC" w:rsidP="005A6F96">
      <w:pPr>
        <w:shd w:val="clear" w:color="auto" w:fill="FFFFFF"/>
        <w:rPr>
          <w:rFonts w:ascii="yandex-sans" w:hAnsi="yandex-sans"/>
          <w:color w:val="000000"/>
          <w:sz w:val="23"/>
          <w:szCs w:val="23"/>
        </w:rPr>
      </w:pPr>
      <w:r w:rsidRPr="005A6F96">
        <w:rPr>
          <w:rFonts w:ascii="yandex-sans" w:hAnsi="yandex-sans"/>
          <w:color w:val="000000"/>
          <w:sz w:val="23"/>
          <w:szCs w:val="23"/>
        </w:rPr>
        <w:t>Индивидуальные творческие задания</w:t>
      </w:r>
    </w:p>
    <w:p w:rsidR="00E126FC" w:rsidRPr="005A6F96" w:rsidRDefault="00E126FC" w:rsidP="005A6F96">
      <w:pPr>
        <w:shd w:val="clear" w:color="auto" w:fill="FFFFFF"/>
        <w:rPr>
          <w:rFonts w:ascii="yandex-sans" w:hAnsi="yandex-sans"/>
          <w:color w:val="000000"/>
          <w:sz w:val="23"/>
          <w:szCs w:val="23"/>
        </w:rPr>
      </w:pPr>
      <w:r w:rsidRPr="005A6F96">
        <w:rPr>
          <w:rFonts w:ascii="yandex-sans" w:hAnsi="yandex-sans"/>
          <w:color w:val="000000"/>
          <w:sz w:val="23"/>
          <w:szCs w:val="23"/>
        </w:rPr>
        <w:t>Подготовка к экзамену (зачету)</w:t>
      </w:r>
    </w:p>
    <w:p w:rsidR="00E126FC" w:rsidRPr="00DC11F5" w:rsidRDefault="00E126FC" w:rsidP="00E34883">
      <w:pPr>
        <w:pStyle w:val="a3"/>
        <w:ind w:left="0"/>
        <w:contextualSpacing w:val="0"/>
        <w:jc w:val="both"/>
      </w:pPr>
    </w:p>
    <w:p w:rsidR="00E126FC" w:rsidRPr="00DC11F5" w:rsidRDefault="00E126FC"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E126FC" w:rsidRPr="00DC11F5" w:rsidRDefault="00E126FC" w:rsidP="006774E3">
      <w:pPr>
        <w:autoSpaceDE w:val="0"/>
        <w:autoSpaceDN w:val="0"/>
        <w:adjustRightInd w:val="0"/>
        <w:ind w:left="720"/>
        <w:jc w:val="both"/>
      </w:pPr>
      <w:r>
        <w:t xml:space="preserve">Предусмотрены </w:t>
      </w:r>
      <w:r w:rsidRPr="00DC11F5">
        <w:t>следующие виды контроля качества освоения конкретной дисциплины:</w:t>
      </w:r>
    </w:p>
    <w:p w:rsidR="00E126FC" w:rsidRPr="00DC11F5" w:rsidRDefault="00E126FC" w:rsidP="00D00133">
      <w:pPr>
        <w:autoSpaceDE w:val="0"/>
        <w:autoSpaceDN w:val="0"/>
        <w:adjustRightInd w:val="0"/>
        <w:ind w:left="720"/>
        <w:jc w:val="both"/>
      </w:pPr>
      <w:r w:rsidRPr="00DC11F5">
        <w:t>- текущий контроль успеваемости</w:t>
      </w:r>
    </w:p>
    <w:p w:rsidR="00E126FC" w:rsidRPr="00DC11F5" w:rsidRDefault="00E126FC" w:rsidP="00034A75">
      <w:pPr>
        <w:autoSpaceDE w:val="0"/>
        <w:autoSpaceDN w:val="0"/>
        <w:adjustRightInd w:val="0"/>
        <w:ind w:left="720"/>
        <w:jc w:val="both"/>
      </w:pPr>
      <w:r w:rsidRPr="00DC11F5">
        <w:t>- промежуточная аттестация обучающихся по дисциплине</w:t>
      </w:r>
    </w:p>
    <w:p w:rsidR="00E126FC" w:rsidRPr="00DC11F5" w:rsidRDefault="00E126FC"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E126FC" w:rsidRPr="00DC11F5" w:rsidRDefault="00E126FC"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E126FC" w:rsidRPr="00DC11F5" w:rsidRDefault="00E126FC" w:rsidP="00D00133">
      <w:pPr>
        <w:autoSpaceDE w:val="0"/>
        <w:autoSpaceDN w:val="0"/>
        <w:adjustRightInd w:val="0"/>
        <w:ind w:left="720"/>
        <w:jc w:val="both"/>
        <w:rPr>
          <w:i/>
          <w:iCs/>
        </w:rPr>
      </w:pPr>
    </w:p>
    <w:p w:rsidR="00E126FC" w:rsidRPr="00DC11F5" w:rsidRDefault="00E126FC" w:rsidP="009D0D4C">
      <w:pPr>
        <w:numPr>
          <w:ilvl w:val="1"/>
          <w:numId w:val="41"/>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tbl>
      <w:tblPr>
        <w:tblW w:w="988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5351"/>
      </w:tblGrid>
      <w:tr w:rsidR="00E126FC" w:rsidRPr="00CC43C3" w:rsidTr="000C6054">
        <w:tc>
          <w:tcPr>
            <w:tcW w:w="709" w:type="dxa"/>
          </w:tcPr>
          <w:p w:rsidR="00E126FC" w:rsidRPr="00CC43C3" w:rsidRDefault="00E126FC" w:rsidP="00171D22">
            <w:pPr>
              <w:pStyle w:val="a3"/>
              <w:ind w:left="0"/>
              <w:jc w:val="center"/>
              <w:rPr>
                <w:b/>
                <w:bCs/>
              </w:rPr>
            </w:pPr>
            <w:r w:rsidRPr="00CC43C3">
              <w:rPr>
                <w:b/>
                <w:bCs/>
              </w:rPr>
              <w:t>№ п/п</w:t>
            </w:r>
          </w:p>
        </w:tc>
        <w:tc>
          <w:tcPr>
            <w:tcW w:w="2410" w:type="dxa"/>
          </w:tcPr>
          <w:p w:rsidR="00E126FC" w:rsidRPr="00CC43C3" w:rsidRDefault="00E126FC" w:rsidP="00171D22">
            <w:pPr>
              <w:pStyle w:val="a3"/>
              <w:ind w:left="0"/>
              <w:jc w:val="center"/>
              <w:rPr>
                <w:b/>
                <w:bCs/>
              </w:rPr>
            </w:pPr>
            <w:r w:rsidRPr="00CC43C3">
              <w:rPr>
                <w:b/>
                <w:bCs/>
              </w:rPr>
              <w:t>Контролируемые разделы (темы)</w:t>
            </w:r>
          </w:p>
        </w:tc>
        <w:tc>
          <w:tcPr>
            <w:tcW w:w="1417" w:type="dxa"/>
          </w:tcPr>
          <w:p w:rsidR="00E126FC" w:rsidRPr="00CC43C3" w:rsidRDefault="00E126FC" w:rsidP="00171D22">
            <w:pPr>
              <w:pStyle w:val="a3"/>
              <w:ind w:left="0"/>
              <w:jc w:val="center"/>
              <w:rPr>
                <w:b/>
                <w:bCs/>
              </w:rPr>
            </w:pPr>
            <w:r w:rsidRPr="00CC43C3">
              <w:rPr>
                <w:b/>
                <w:bCs/>
              </w:rPr>
              <w:t>Код контролируемой компетенции</w:t>
            </w:r>
          </w:p>
        </w:tc>
        <w:tc>
          <w:tcPr>
            <w:tcW w:w="5351" w:type="dxa"/>
          </w:tcPr>
          <w:p w:rsidR="00E126FC" w:rsidRPr="00CC43C3" w:rsidRDefault="00E126FC" w:rsidP="00171D22">
            <w:pPr>
              <w:pStyle w:val="a3"/>
              <w:ind w:left="0"/>
              <w:rPr>
                <w:b/>
                <w:bCs/>
              </w:rPr>
            </w:pPr>
            <w:r w:rsidRPr="00CC43C3">
              <w:rPr>
                <w:b/>
                <w:bCs/>
              </w:rPr>
              <w:t xml:space="preserve"> Наименование оценочного средства</w:t>
            </w:r>
          </w:p>
        </w:tc>
      </w:tr>
      <w:tr w:rsidR="00E126FC" w:rsidRPr="00DB4F00" w:rsidTr="000C6054">
        <w:tc>
          <w:tcPr>
            <w:tcW w:w="709" w:type="dxa"/>
          </w:tcPr>
          <w:p w:rsidR="00E126FC" w:rsidRPr="00773DBC" w:rsidRDefault="00E126FC" w:rsidP="00666EC7">
            <w:pPr>
              <w:pStyle w:val="a3"/>
              <w:numPr>
                <w:ilvl w:val="0"/>
                <w:numId w:val="3"/>
              </w:numPr>
              <w:ind w:right="305"/>
              <w:contextualSpacing w:val="0"/>
            </w:pPr>
          </w:p>
        </w:tc>
        <w:tc>
          <w:tcPr>
            <w:tcW w:w="2410" w:type="dxa"/>
          </w:tcPr>
          <w:p w:rsidR="00E126FC" w:rsidRPr="00CC43C3" w:rsidRDefault="00E126FC" w:rsidP="00666EC7">
            <w:pPr>
              <w:pStyle w:val="11"/>
              <w:spacing w:after="0" w:line="240" w:lineRule="auto"/>
              <w:ind w:left="0"/>
              <w:jc w:val="both"/>
              <w:rPr>
                <w:rFonts w:ascii="Times New Roman" w:hAnsi="Times New Roman"/>
                <w:sz w:val="24"/>
                <w:szCs w:val="24"/>
              </w:rPr>
            </w:pPr>
            <w:r w:rsidRPr="003E6904">
              <w:rPr>
                <w:rFonts w:ascii="Times New Roman" w:hAnsi="Times New Roman"/>
                <w:sz w:val="24"/>
                <w:szCs w:val="24"/>
              </w:rPr>
              <w:t>Слово в творчестве актера</w:t>
            </w:r>
          </w:p>
        </w:tc>
        <w:tc>
          <w:tcPr>
            <w:tcW w:w="1417" w:type="dxa"/>
          </w:tcPr>
          <w:p w:rsidR="00E126FC" w:rsidRPr="00773DBC" w:rsidRDefault="00E126FC" w:rsidP="00666EC7">
            <w:pPr>
              <w:pStyle w:val="a3"/>
              <w:ind w:left="0"/>
              <w:jc w:val="both"/>
            </w:pPr>
            <w:r>
              <w:t>УК-4</w:t>
            </w:r>
          </w:p>
        </w:tc>
        <w:tc>
          <w:tcPr>
            <w:tcW w:w="5351" w:type="dxa"/>
          </w:tcPr>
          <w:p w:rsidR="00E126FC" w:rsidRPr="00DB4F00" w:rsidRDefault="00E126FC" w:rsidP="00666EC7">
            <w:pPr>
              <w:pStyle w:val="a3"/>
              <w:ind w:left="0"/>
              <w:jc w:val="both"/>
            </w:pPr>
            <w:r>
              <w:t>Вопросы к занятию</w:t>
            </w:r>
            <w:r w:rsidRPr="00DB4F00">
              <w:t xml:space="preserve">, </w:t>
            </w:r>
            <w:r>
              <w:t>практические задания</w:t>
            </w:r>
            <w:r w:rsidRPr="00DB4F00">
              <w:t>, информационный проект</w:t>
            </w:r>
          </w:p>
        </w:tc>
      </w:tr>
      <w:tr w:rsidR="00E126FC" w:rsidRPr="00DB4F00" w:rsidTr="000C6054">
        <w:tc>
          <w:tcPr>
            <w:tcW w:w="709" w:type="dxa"/>
          </w:tcPr>
          <w:p w:rsidR="00E126FC" w:rsidRPr="00773DBC" w:rsidRDefault="00E126FC" w:rsidP="00666EC7">
            <w:pPr>
              <w:pStyle w:val="a3"/>
              <w:numPr>
                <w:ilvl w:val="0"/>
                <w:numId w:val="3"/>
              </w:numPr>
              <w:ind w:right="305"/>
              <w:contextualSpacing w:val="0"/>
            </w:pPr>
          </w:p>
        </w:tc>
        <w:tc>
          <w:tcPr>
            <w:tcW w:w="2410" w:type="dxa"/>
          </w:tcPr>
          <w:p w:rsidR="00E126FC" w:rsidRPr="0032591B" w:rsidRDefault="00E126FC" w:rsidP="00666EC7">
            <w:pPr>
              <w:jc w:val="both"/>
            </w:pPr>
            <w:r w:rsidRPr="003E6904">
              <w:t>Изучение индивидуальных особенностей речи студентов</w:t>
            </w:r>
          </w:p>
        </w:tc>
        <w:tc>
          <w:tcPr>
            <w:tcW w:w="1417" w:type="dxa"/>
          </w:tcPr>
          <w:p w:rsidR="00E126FC" w:rsidRPr="00773DBC" w:rsidRDefault="00E126FC" w:rsidP="00666EC7">
            <w:pPr>
              <w:pStyle w:val="a3"/>
              <w:ind w:left="0"/>
              <w:jc w:val="both"/>
            </w:pPr>
            <w:r>
              <w:t>ОПК-1, ПК-8</w:t>
            </w:r>
          </w:p>
        </w:tc>
        <w:tc>
          <w:tcPr>
            <w:tcW w:w="5351" w:type="dxa"/>
          </w:tcPr>
          <w:p w:rsidR="00E126FC" w:rsidRPr="00DB4F00" w:rsidRDefault="00E126FC" w:rsidP="00666EC7">
            <w:pPr>
              <w:pStyle w:val="a3"/>
              <w:ind w:left="0"/>
              <w:jc w:val="both"/>
            </w:pPr>
            <w:r>
              <w:t>Вопросы к занятию</w:t>
            </w:r>
            <w:r w:rsidRPr="00DB4F00">
              <w:t xml:space="preserve">, </w:t>
            </w:r>
            <w:r>
              <w:t>контрольная работа</w:t>
            </w:r>
          </w:p>
        </w:tc>
      </w:tr>
      <w:tr w:rsidR="00E126FC" w:rsidRPr="00DB4F00" w:rsidTr="000C6054">
        <w:tc>
          <w:tcPr>
            <w:tcW w:w="709" w:type="dxa"/>
          </w:tcPr>
          <w:p w:rsidR="00E126FC" w:rsidRPr="00773DBC" w:rsidRDefault="00E126FC" w:rsidP="00666EC7">
            <w:pPr>
              <w:pStyle w:val="a3"/>
              <w:numPr>
                <w:ilvl w:val="0"/>
                <w:numId w:val="3"/>
              </w:numPr>
              <w:ind w:right="305"/>
              <w:contextualSpacing w:val="0"/>
            </w:pPr>
          </w:p>
        </w:tc>
        <w:tc>
          <w:tcPr>
            <w:tcW w:w="2410" w:type="dxa"/>
          </w:tcPr>
          <w:p w:rsidR="00E126FC" w:rsidRPr="0032591B" w:rsidRDefault="00E126FC" w:rsidP="00666EC7">
            <w:pPr>
              <w:jc w:val="both"/>
            </w:pPr>
            <w:r w:rsidRPr="003E6904">
              <w:t xml:space="preserve">Принципы тренировки </w:t>
            </w:r>
            <w:proofErr w:type="spellStart"/>
            <w:r w:rsidRPr="003E6904">
              <w:t>голосо</w:t>
            </w:r>
            <w:proofErr w:type="spellEnd"/>
            <w:r w:rsidRPr="003E6904">
              <w:t>-речевого аппарата</w:t>
            </w:r>
          </w:p>
        </w:tc>
        <w:tc>
          <w:tcPr>
            <w:tcW w:w="1417" w:type="dxa"/>
          </w:tcPr>
          <w:p w:rsidR="00E126FC" w:rsidRPr="00773DBC" w:rsidRDefault="00E126FC" w:rsidP="00666EC7">
            <w:pPr>
              <w:pStyle w:val="a3"/>
              <w:ind w:left="0"/>
              <w:jc w:val="both"/>
            </w:pPr>
            <w:r w:rsidRPr="00445900">
              <w:t>УК-4</w:t>
            </w:r>
            <w:r>
              <w:t>, ПК-8</w:t>
            </w:r>
          </w:p>
        </w:tc>
        <w:tc>
          <w:tcPr>
            <w:tcW w:w="5351" w:type="dxa"/>
          </w:tcPr>
          <w:p w:rsidR="00E126FC" w:rsidRPr="00DB4F00" w:rsidRDefault="00E126FC" w:rsidP="00666EC7">
            <w:pPr>
              <w:pStyle w:val="a3"/>
              <w:ind w:left="0"/>
              <w:jc w:val="both"/>
            </w:pPr>
            <w:r>
              <w:t>Вопросы к занятию</w:t>
            </w:r>
            <w:r w:rsidRPr="00DB4F00">
              <w:t xml:space="preserve">, </w:t>
            </w:r>
            <w:r>
              <w:t>практическое задание</w:t>
            </w:r>
          </w:p>
        </w:tc>
      </w:tr>
      <w:tr w:rsidR="00E126FC" w:rsidRPr="00DB4F00" w:rsidTr="000C6054">
        <w:tc>
          <w:tcPr>
            <w:tcW w:w="709" w:type="dxa"/>
          </w:tcPr>
          <w:p w:rsidR="00E126FC" w:rsidRPr="00773DBC" w:rsidRDefault="00E126FC" w:rsidP="00666EC7">
            <w:pPr>
              <w:pStyle w:val="a3"/>
              <w:numPr>
                <w:ilvl w:val="0"/>
                <w:numId w:val="3"/>
              </w:numPr>
              <w:ind w:right="305"/>
              <w:contextualSpacing w:val="0"/>
            </w:pPr>
          </w:p>
        </w:tc>
        <w:tc>
          <w:tcPr>
            <w:tcW w:w="2410" w:type="dxa"/>
          </w:tcPr>
          <w:p w:rsidR="00E126FC" w:rsidRPr="005A30DD" w:rsidRDefault="00E126FC" w:rsidP="00666EC7">
            <w:pPr>
              <w:jc w:val="both"/>
            </w:pPr>
            <w:r w:rsidRPr="005A30DD">
              <w:t>Артикуляция, дикция</w:t>
            </w:r>
          </w:p>
        </w:tc>
        <w:tc>
          <w:tcPr>
            <w:tcW w:w="1417" w:type="dxa"/>
          </w:tcPr>
          <w:p w:rsidR="00E126FC" w:rsidRPr="00773DBC" w:rsidRDefault="00E126FC" w:rsidP="00666EC7">
            <w:pPr>
              <w:pStyle w:val="a3"/>
              <w:ind w:left="0"/>
              <w:jc w:val="both"/>
            </w:pPr>
            <w:r>
              <w:t>ОПК-1, ПК-8</w:t>
            </w:r>
          </w:p>
        </w:tc>
        <w:tc>
          <w:tcPr>
            <w:tcW w:w="5351" w:type="dxa"/>
          </w:tcPr>
          <w:p w:rsidR="00E126FC" w:rsidRDefault="00E126FC" w:rsidP="00666EC7">
            <w:pPr>
              <w:pStyle w:val="a3"/>
              <w:ind w:left="0"/>
              <w:jc w:val="both"/>
              <w:rPr>
                <w:b/>
                <w:bCs/>
              </w:rPr>
            </w:pPr>
            <w:r>
              <w:t>Вопросы к занятию</w:t>
            </w:r>
            <w:r w:rsidRPr="00DB4F00">
              <w:t xml:space="preserve">, </w:t>
            </w:r>
            <w:r>
              <w:rPr>
                <w:bCs/>
              </w:rPr>
              <w:t>т</w:t>
            </w:r>
            <w:r w:rsidRPr="008E5709">
              <w:rPr>
                <w:bCs/>
              </w:rPr>
              <w:t>иповые проблем</w:t>
            </w:r>
            <w:r>
              <w:rPr>
                <w:bCs/>
              </w:rPr>
              <w:t xml:space="preserve">но-аналитические, практические </w:t>
            </w:r>
            <w:r w:rsidRPr="008E5709">
              <w:rPr>
                <w:bCs/>
              </w:rPr>
              <w:t>задания</w:t>
            </w:r>
          </w:p>
          <w:p w:rsidR="00E126FC" w:rsidRPr="00DB4F00" w:rsidRDefault="00E126FC" w:rsidP="00666EC7">
            <w:pPr>
              <w:pStyle w:val="a3"/>
              <w:ind w:left="0"/>
              <w:jc w:val="both"/>
            </w:pPr>
          </w:p>
        </w:tc>
      </w:tr>
      <w:tr w:rsidR="00E126FC" w:rsidRPr="00DB4F00" w:rsidTr="000C6054">
        <w:tc>
          <w:tcPr>
            <w:tcW w:w="709" w:type="dxa"/>
          </w:tcPr>
          <w:p w:rsidR="00E126FC" w:rsidRPr="00773DBC" w:rsidRDefault="00E126FC" w:rsidP="00666EC7">
            <w:pPr>
              <w:pStyle w:val="a3"/>
              <w:numPr>
                <w:ilvl w:val="0"/>
                <w:numId w:val="3"/>
              </w:numPr>
              <w:ind w:right="305"/>
              <w:contextualSpacing w:val="0"/>
            </w:pPr>
          </w:p>
        </w:tc>
        <w:tc>
          <w:tcPr>
            <w:tcW w:w="2410" w:type="dxa"/>
          </w:tcPr>
          <w:p w:rsidR="00E126FC" w:rsidRPr="00773DBC" w:rsidRDefault="00E126FC" w:rsidP="00666EC7">
            <w:pPr>
              <w:jc w:val="both"/>
            </w:pPr>
            <w:r w:rsidRPr="003E6904">
              <w:t>Голосоведение</w:t>
            </w:r>
          </w:p>
        </w:tc>
        <w:tc>
          <w:tcPr>
            <w:tcW w:w="1417" w:type="dxa"/>
          </w:tcPr>
          <w:p w:rsidR="00E126FC" w:rsidRPr="00773DBC" w:rsidRDefault="00E126FC" w:rsidP="00666EC7">
            <w:pPr>
              <w:pStyle w:val="a3"/>
              <w:ind w:left="0"/>
              <w:jc w:val="both"/>
            </w:pPr>
            <w:r>
              <w:t>УК-4, ОПК-1, ПК-8</w:t>
            </w:r>
          </w:p>
        </w:tc>
        <w:tc>
          <w:tcPr>
            <w:tcW w:w="5351" w:type="dxa"/>
          </w:tcPr>
          <w:p w:rsidR="00E126FC" w:rsidRPr="00DB4F00" w:rsidRDefault="00E126FC" w:rsidP="00666EC7">
            <w:pPr>
              <w:pStyle w:val="a3"/>
              <w:ind w:left="0"/>
              <w:jc w:val="both"/>
            </w:pPr>
            <w:r>
              <w:t>Вопросы к занятию</w:t>
            </w:r>
            <w:r w:rsidRPr="00DB4F00">
              <w:t>, проблемно-аналитические задания</w:t>
            </w:r>
          </w:p>
        </w:tc>
      </w:tr>
      <w:tr w:rsidR="00E126FC" w:rsidRPr="00DB4F00" w:rsidTr="000C6054">
        <w:tc>
          <w:tcPr>
            <w:tcW w:w="709" w:type="dxa"/>
          </w:tcPr>
          <w:p w:rsidR="00E126FC" w:rsidRPr="00773DBC" w:rsidRDefault="00E126FC" w:rsidP="00666EC7">
            <w:pPr>
              <w:pStyle w:val="a3"/>
              <w:numPr>
                <w:ilvl w:val="0"/>
                <w:numId w:val="3"/>
              </w:numPr>
              <w:ind w:right="305"/>
              <w:contextualSpacing w:val="0"/>
            </w:pPr>
          </w:p>
        </w:tc>
        <w:tc>
          <w:tcPr>
            <w:tcW w:w="2410" w:type="dxa"/>
          </w:tcPr>
          <w:p w:rsidR="00E126FC" w:rsidRPr="0032591B" w:rsidRDefault="00E126FC" w:rsidP="00666EC7">
            <w:pPr>
              <w:jc w:val="both"/>
            </w:pPr>
            <w:r w:rsidRPr="003E6904">
              <w:t>Понятие орфоэпии. Нормативность сценической речи как признак профессиональной культуры актера</w:t>
            </w:r>
          </w:p>
        </w:tc>
        <w:tc>
          <w:tcPr>
            <w:tcW w:w="1417" w:type="dxa"/>
          </w:tcPr>
          <w:p w:rsidR="00E126FC" w:rsidRPr="00773DBC" w:rsidRDefault="00E126FC" w:rsidP="00666EC7">
            <w:pPr>
              <w:pStyle w:val="a3"/>
              <w:ind w:left="0"/>
              <w:jc w:val="both"/>
            </w:pPr>
            <w:r>
              <w:t>ОПК-1, ПК-8</w:t>
            </w:r>
          </w:p>
        </w:tc>
        <w:tc>
          <w:tcPr>
            <w:tcW w:w="5351" w:type="dxa"/>
          </w:tcPr>
          <w:p w:rsidR="00E126FC" w:rsidRPr="00DB4F00" w:rsidRDefault="00E126FC" w:rsidP="00666EC7">
            <w:pPr>
              <w:pStyle w:val="a3"/>
              <w:ind w:left="0"/>
              <w:jc w:val="both"/>
            </w:pPr>
            <w:r>
              <w:t>Вопросы к занятию</w:t>
            </w:r>
            <w:r w:rsidRPr="00DB4F00">
              <w:t>, проблемно-анали</w:t>
            </w:r>
            <w:r>
              <w:t>тическое задание, темы  проектов</w:t>
            </w:r>
            <w:r w:rsidRPr="00DB4F00">
              <w:t xml:space="preserve">, </w:t>
            </w:r>
          </w:p>
        </w:tc>
      </w:tr>
      <w:tr w:rsidR="00E126FC" w:rsidRPr="00DB4F00" w:rsidTr="000C6054">
        <w:tc>
          <w:tcPr>
            <w:tcW w:w="709" w:type="dxa"/>
          </w:tcPr>
          <w:p w:rsidR="00E126FC" w:rsidRPr="00773DBC" w:rsidRDefault="00E126FC" w:rsidP="00666EC7">
            <w:pPr>
              <w:pStyle w:val="a3"/>
              <w:numPr>
                <w:ilvl w:val="0"/>
                <w:numId w:val="3"/>
              </w:numPr>
              <w:ind w:right="305"/>
              <w:contextualSpacing w:val="0"/>
            </w:pPr>
          </w:p>
        </w:tc>
        <w:tc>
          <w:tcPr>
            <w:tcW w:w="2410" w:type="dxa"/>
          </w:tcPr>
          <w:p w:rsidR="00E126FC" w:rsidRPr="0032591B" w:rsidRDefault="00E126FC" w:rsidP="00666EC7">
            <w:pPr>
              <w:jc w:val="both"/>
            </w:pPr>
            <w:r w:rsidRPr="00437C46">
              <w:t>Основы смыслового анализа текста. Логика. Перспектива речи</w:t>
            </w:r>
          </w:p>
        </w:tc>
        <w:tc>
          <w:tcPr>
            <w:tcW w:w="1417" w:type="dxa"/>
          </w:tcPr>
          <w:p w:rsidR="00E126FC" w:rsidRPr="00773DBC" w:rsidRDefault="00E126FC" w:rsidP="00666EC7">
            <w:pPr>
              <w:pStyle w:val="a3"/>
              <w:ind w:left="0"/>
              <w:jc w:val="both"/>
            </w:pPr>
            <w:r>
              <w:t>УК-4, ОПК-1, ПК-8</w:t>
            </w:r>
          </w:p>
        </w:tc>
        <w:tc>
          <w:tcPr>
            <w:tcW w:w="5351" w:type="dxa"/>
          </w:tcPr>
          <w:p w:rsidR="00E126FC" w:rsidRPr="00DB4F00" w:rsidRDefault="00E126FC" w:rsidP="00666EC7">
            <w:pPr>
              <w:pStyle w:val="a3"/>
              <w:ind w:left="0"/>
              <w:jc w:val="both"/>
            </w:pPr>
            <w:r>
              <w:t>Вопросы к занятию</w:t>
            </w:r>
            <w:r w:rsidRPr="00DB4F00">
              <w:t>,</w:t>
            </w:r>
            <w:r>
              <w:t xml:space="preserve"> проекты, </w:t>
            </w:r>
            <w:r w:rsidRPr="00DB4F00">
              <w:t xml:space="preserve"> проблемно-аналитическое задание,  </w:t>
            </w:r>
            <w:r>
              <w:t>задание к диспуту</w:t>
            </w:r>
          </w:p>
        </w:tc>
      </w:tr>
      <w:tr w:rsidR="00E126FC" w:rsidRPr="00DB4F00" w:rsidTr="000C6054">
        <w:tc>
          <w:tcPr>
            <w:tcW w:w="709" w:type="dxa"/>
          </w:tcPr>
          <w:p w:rsidR="00E126FC" w:rsidRPr="00773DBC" w:rsidRDefault="00E126FC" w:rsidP="002541BB">
            <w:pPr>
              <w:pStyle w:val="a3"/>
              <w:numPr>
                <w:ilvl w:val="0"/>
                <w:numId w:val="3"/>
              </w:numPr>
              <w:ind w:right="305"/>
              <w:contextualSpacing w:val="0"/>
            </w:pPr>
          </w:p>
        </w:tc>
        <w:tc>
          <w:tcPr>
            <w:tcW w:w="2410" w:type="dxa"/>
          </w:tcPr>
          <w:p w:rsidR="00E126FC" w:rsidRPr="00437C46" w:rsidRDefault="00E126FC" w:rsidP="002541BB">
            <w:pPr>
              <w:jc w:val="both"/>
            </w:pPr>
            <w:r w:rsidRPr="00437C46">
              <w:t>Интонационно-мелодические средства сценической речи</w:t>
            </w:r>
          </w:p>
        </w:tc>
        <w:tc>
          <w:tcPr>
            <w:tcW w:w="1417" w:type="dxa"/>
          </w:tcPr>
          <w:p w:rsidR="00E126FC" w:rsidRDefault="00E126FC" w:rsidP="002541BB">
            <w:pPr>
              <w:pStyle w:val="a3"/>
              <w:ind w:left="0"/>
              <w:jc w:val="both"/>
            </w:pPr>
            <w:r>
              <w:t>ОПК-1, ПК-8</w:t>
            </w:r>
          </w:p>
        </w:tc>
        <w:tc>
          <w:tcPr>
            <w:tcW w:w="5351" w:type="dxa"/>
          </w:tcPr>
          <w:p w:rsidR="00E126FC" w:rsidRPr="00DB4F00" w:rsidRDefault="00E126FC" w:rsidP="002541BB">
            <w:pPr>
              <w:pStyle w:val="a3"/>
              <w:ind w:left="0"/>
              <w:jc w:val="both"/>
            </w:pPr>
            <w:r>
              <w:t>Вопросы к занятию</w:t>
            </w:r>
            <w:r w:rsidRPr="00DB4F00">
              <w:t xml:space="preserve">, </w:t>
            </w:r>
            <w:r>
              <w:t>практическое задание</w:t>
            </w:r>
          </w:p>
        </w:tc>
      </w:tr>
      <w:tr w:rsidR="00E126FC" w:rsidRPr="00DB4F00" w:rsidTr="000C6054">
        <w:tc>
          <w:tcPr>
            <w:tcW w:w="709" w:type="dxa"/>
          </w:tcPr>
          <w:p w:rsidR="00E126FC" w:rsidRPr="00773DBC" w:rsidRDefault="00E126FC" w:rsidP="002541BB">
            <w:pPr>
              <w:pStyle w:val="a3"/>
              <w:numPr>
                <w:ilvl w:val="0"/>
                <w:numId w:val="3"/>
              </w:numPr>
              <w:ind w:right="305"/>
              <w:contextualSpacing w:val="0"/>
            </w:pPr>
          </w:p>
        </w:tc>
        <w:tc>
          <w:tcPr>
            <w:tcW w:w="2410" w:type="dxa"/>
          </w:tcPr>
          <w:p w:rsidR="00E126FC" w:rsidRPr="00437C46" w:rsidRDefault="00E126FC" w:rsidP="002541BB">
            <w:pPr>
              <w:jc w:val="both"/>
            </w:pPr>
            <w:r w:rsidRPr="00437C46">
              <w:t>Основы действенного анализа текста. Элементы словесного действия</w:t>
            </w:r>
          </w:p>
        </w:tc>
        <w:tc>
          <w:tcPr>
            <w:tcW w:w="1417" w:type="dxa"/>
          </w:tcPr>
          <w:p w:rsidR="00E126FC" w:rsidRDefault="00E126FC" w:rsidP="002541BB">
            <w:pPr>
              <w:pStyle w:val="a3"/>
              <w:ind w:left="0"/>
              <w:jc w:val="both"/>
            </w:pPr>
            <w:r>
              <w:t>УК-4, ОПК-1, ПК-8</w:t>
            </w:r>
          </w:p>
        </w:tc>
        <w:tc>
          <w:tcPr>
            <w:tcW w:w="5351" w:type="dxa"/>
          </w:tcPr>
          <w:p w:rsidR="00E126FC" w:rsidRPr="00DB4F00" w:rsidRDefault="00E126FC" w:rsidP="002541BB">
            <w:pPr>
              <w:pStyle w:val="a3"/>
              <w:ind w:left="0"/>
              <w:jc w:val="both"/>
            </w:pPr>
            <w:r>
              <w:t>Вопросы к занятию</w:t>
            </w:r>
            <w:r w:rsidRPr="00DB4F00">
              <w:t>, проблемно-аналитические задания</w:t>
            </w:r>
          </w:p>
        </w:tc>
      </w:tr>
      <w:tr w:rsidR="00E126FC" w:rsidRPr="00DB4F00" w:rsidTr="000C6054">
        <w:tc>
          <w:tcPr>
            <w:tcW w:w="709" w:type="dxa"/>
          </w:tcPr>
          <w:p w:rsidR="00E126FC" w:rsidRPr="00773DBC" w:rsidRDefault="00E126FC" w:rsidP="002541BB">
            <w:pPr>
              <w:pStyle w:val="a3"/>
              <w:numPr>
                <w:ilvl w:val="0"/>
                <w:numId w:val="3"/>
              </w:numPr>
              <w:ind w:right="305"/>
              <w:contextualSpacing w:val="0"/>
            </w:pPr>
          </w:p>
        </w:tc>
        <w:tc>
          <w:tcPr>
            <w:tcW w:w="2410" w:type="dxa"/>
          </w:tcPr>
          <w:p w:rsidR="00E126FC" w:rsidRPr="00437C46" w:rsidRDefault="00E126FC" w:rsidP="002541BB">
            <w:pPr>
              <w:jc w:val="both"/>
            </w:pPr>
            <w:r w:rsidRPr="00437C46">
              <w:t>Работа над прозаическим текстом</w:t>
            </w:r>
          </w:p>
        </w:tc>
        <w:tc>
          <w:tcPr>
            <w:tcW w:w="1417" w:type="dxa"/>
          </w:tcPr>
          <w:p w:rsidR="00E126FC" w:rsidRDefault="00E126FC" w:rsidP="002541BB">
            <w:pPr>
              <w:pStyle w:val="a3"/>
              <w:ind w:left="0"/>
              <w:jc w:val="both"/>
            </w:pPr>
            <w:r w:rsidRPr="00445900">
              <w:t>УК-4</w:t>
            </w:r>
            <w:r>
              <w:t>, ПК-8</w:t>
            </w:r>
          </w:p>
        </w:tc>
        <w:tc>
          <w:tcPr>
            <w:tcW w:w="5351" w:type="dxa"/>
          </w:tcPr>
          <w:p w:rsidR="00E126FC" w:rsidRPr="00DB4F00" w:rsidRDefault="00E126FC" w:rsidP="002541BB">
            <w:pPr>
              <w:pStyle w:val="a3"/>
              <w:ind w:left="0"/>
              <w:jc w:val="both"/>
            </w:pPr>
            <w:r>
              <w:t>Вопросы к занятию</w:t>
            </w:r>
            <w:r w:rsidRPr="00DB4F00">
              <w:t>,</w:t>
            </w:r>
            <w:r>
              <w:t xml:space="preserve"> проекты, </w:t>
            </w:r>
            <w:r w:rsidRPr="00DB4F00">
              <w:t xml:space="preserve"> проблемно-аналитическое задание,  </w:t>
            </w:r>
            <w:r>
              <w:t>задание к диспуту</w:t>
            </w:r>
          </w:p>
        </w:tc>
      </w:tr>
      <w:tr w:rsidR="00E126FC" w:rsidRPr="00DB4F00" w:rsidTr="000C6054">
        <w:tc>
          <w:tcPr>
            <w:tcW w:w="709" w:type="dxa"/>
          </w:tcPr>
          <w:p w:rsidR="00E126FC" w:rsidRPr="00773DBC" w:rsidRDefault="00E126FC" w:rsidP="002541BB">
            <w:pPr>
              <w:pStyle w:val="a3"/>
              <w:numPr>
                <w:ilvl w:val="0"/>
                <w:numId w:val="3"/>
              </w:numPr>
              <w:ind w:right="305"/>
              <w:contextualSpacing w:val="0"/>
            </w:pPr>
          </w:p>
        </w:tc>
        <w:tc>
          <w:tcPr>
            <w:tcW w:w="2410" w:type="dxa"/>
          </w:tcPr>
          <w:p w:rsidR="00E126FC" w:rsidRPr="00437C46" w:rsidRDefault="00E126FC" w:rsidP="002541BB">
            <w:pPr>
              <w:jc w:val="both"/>
            </w:pPr>
            <w:r w:rsidRPr="00437C46">
              <w:t>Основы теории стихосложения. Работа над стихотворным текстом</w:t>
            </w:r>
          </w:p>
        </w:tc>
        <w:tc>
          <w:tcPr>
            <w:tcW w:w="1417" w:type="dxa"/>
          </w:tcPr>
          <w:p w:rsidR="00E126FC" w:rsidRDefault="00E126FC" w:rsidP="002541BB">
            <w:pPr>
              <w:pStyle w:val="a3"/>
              <w:ind w:left="0"/>
              <w:jc w:val="both"/>
            </w:pPr>
            <w:r>
              <w:t>ОПК-1, ПК-8</w:t>
            </w:r>
          </w:p>
        </w:tc>
        <w:tc>
          <w:tcPr>
            <w:tcW w:w="5351" w:type="dxa"/>
          </w:tcPr>
          <w:p w:rsidR="00E126FC" w:rsidRPr="00DB4F00" w:rsidRDefault="00E126FC" w:rsidP="002541BB">
            <w:pPr>
              <w:pStyle w:val="a3"/>
              <w:ind w:left="0"/>
              <w:jc w:val="both"/>
            </w:pPr>
            <w:r>
              <w:t>Вопросы к занятию</w:t>
            </w:r>
            <w:r w:rsidRPr="00DB4F00">
              <w:t>, проблемно-аналитические задания</w:t>
            </w:r>
          </w:p>
        </w:tc>
      </w:tr>
      <w:tr w:rsidR="00E126FC" w:rsidRPr="00DB4F00" w:rsidTr="000C6054">
        <w:tc>
          <w:tcPr>
            <w:tcW w:w="709" w:type="dxa"/>
          </w:tcPr>
          <w:p w:rsidR="00E126FC" w:rsidRPr="00773DBC" w:rsidRDefault="00E126FC" w:rsidP="002541BB">
            <w:pPr>
              <w:pStyle w:val="a3"/>
              <w:numPr>
                <w:ilvl w:val="0"/>
                <w:numId w:val="3"/>
              </w:numPr>
              <w:ind w:right="305"/>
              <w:contextualSpacing w:val="0"/>
            </w:pPr>
          </w:p>
        </w:tc>
        <w:tc>
          <w:tcPr>
            <w:tcW w:w="2410" w:type="dxa"/>
          </w:tcPr>
          <w:p w:rsidR="00E126FC" w:rsidRPr="00437C46" w:rsidRDefault="00E126FC" w:rsidP="002541BB">
            <w:pPr>
              <w:jc w:val="both"/>
            </w:pPr>
            <w:r w:rsidRPr="00437C46">
              <w:t>Работа над авторским текстом. Художественное чтение</w:t>
            </w:r>
          </w:p>
        </w:tc>
        <w:tc>
          <w:tcPr>
            <w:tcW w:w="1417" w:type="dxa"/>
          </w:tcPr>
          <w:p w:rsidR="00E126FC" w:rsidRDefault="00E126FC" w:rsidP="002541BB">
            <w:pPr>
              <w:pStyle w:val="a3"/>
              <w:ind w:left="0"/>
              <w:jc w:val="both"/>
            </w:pPr>
            <w:r>
              <w:t>УК-4, ОПК-1, ПК-8</w:t>
            </w:r>
          </w:p>
        </w:tc>
        <w:tc>
          <w:tcPr>
            <w:tcW w:w="5351" w:type="dxa"/>
          </w:tcPr>
          <w:p w:rsidR="00E126FC" w:rsidRPr="00DB4F00" w:rsidRDefault="00E126FC" w:rsidP="002541BB">
            <w:pPr>
              <w:pStyle w:val="a3"/>
              <w:ind w:left="0"/>
              <w:jc w:val="both"/>
            </w:pPr>
            <w:r>
              <w:t>Вопросы к занятию</w:t>
            </w:r>
            <w:r w:rsidRPr="00DB4F00">
              <w:t xml:space="preserve">, </w:t>
            </w:r>
            <w:r>
              <w:t>практическое задание</w:t>
            </w:r>
          </w:p>
        </w:tc>
      </w:tr>
      <w:tr w:rsidR="00E126FC" w:rsidRPr="00DB4F00" w:rsidTr="000C6054">
        <w:tc>
          <w:tcPr>
            <w:tcW w:w="709" w:type="dxa"/>
          </w:tcPr>
          <w:p w:rsidR="00E126FC" w:rsidRPr="00773DBC" w:rsidRDefault="00E126FC" w:rsidP="002541BB">
            <w:pPr>
              <w:pStyle w:val="a3"/>
              <w:numPr>
                <w:ilvl w:val="0"/>
                <w:numId w:val="3"/>
              </w:numPr>
              <w:ind w:right="305"/>
              <w:contextualSpacing w:val="0"/>
            </w:pPr>
          </w:p>
        </w:tc>
        <w:tc>
          <w:tcPr>
            <w:tcW w:w="2410" w:type="dxa"/>
          </w:tcPr>
          <w:p w:rsidR="00E126FC" w:rsidRPr="00437C46" w:rsidRDefault="00E126FC" w:rsidP="002541BB">
            <w:pPr>
              <w:jc w:val="both"/>
            </w:pPr>
            <w:r w:rsidRPr="00437C46">
              <w:t>Основные принципы работы над сценическим монологом</w:t>
            </w:r>
          </w:p>
        </w:tc>
        <w:tc>
          <w:tcPr>
            <w:tcW w:w="1417" w:type="dxa"/>
          </w:tcPr>
          <w:p w:rsidR="00E126FC" w:rsidRDefault="00E126FC" w:rsidP="002541BB">
            <w:pPr>
              <w:pStyle w:val="a3"/>
              <w:ind w:left="0"/>
              <w:jc w:val="both"/>
            </w:pPr>
            <w:r>
              <w:t>ОПК-1, ПК-8</w:t>
            </w:r>
          </w:p>
        </w:tc>
        <w:tc>
          <w:tcPr>
            <w:tcW w:w="5351" w:type="dxa"/>
          </w:tcPr>
          <w:p w:rsidR="00E126FC" w:rsidRPr="00DB4F00" w:rsidRDefault="00E126FC" w:rsidP="002541BB">
            <w:pPr>
              <w:pStyle w:val="a3"/>
              <w:ind w:left="0"/>
              <w:jc w:val="both"/>
            </w:pPr>
            <w:r>
              <w:t>Вопросы к занятию</w:t>
            </w:r>
            <w:r w:rsidRPr="00DB4F00">
              <w:t>,</w:t>
            </w:r>
            <w:r>
              <w:t xml:space="preserve"> проекты, </w:t>
            </w:r>
            <w:r w:rsidRPr="00DB4F00">
              <w:t xml:space="preserve"> проблемно-аналитическое задание,  </w:t>
            </w:r>
            <w:r>
              <w:t>задание к диспуту</w:t>
            </w:r>
          </w:p>
        </w:tc>
      </w:tr>
      <w:tr w:rsidR="00E126FC" w:rsidRPr="00DB4F00" w:rsidTr="000C6054">
        <w:tc>
          <w:tcPr>
            <w:tcW w:w="709" w:type="dxa"/>
          </w:tcPr>
          <w:p w:rsidR="00E126FC" w:rsidRPr="00773DBC" w:rsidRDefault="00E126FC" w:rsidP="002541BB">
            <w:pPr>
              <w:pStyle w:val="a3"/>
              <w:numPr>
                <w:ilvl w:val="0"/>
                <w:numId w:val="3"/>
              </w:numPr>
              <w:ind w:right="305"/>
              <w:contextualSpacing w:val="0"/>
            </w:pPr>
          </w:p>
        </w:tc>
        <w:tc>
          <w:tcPr>
            <w:tcW w:w="2410" w:type="dxa"/>
          </w:tcPr>
          <w:p w:rsidR="00E126FC" w:rsidRPr="00437C46" w:rsidRDefault="00E126FC" w:rsidP="002541BB">
            <w:pPr>
              <w:jc w:val="both"/>
            </w:pPr>
            <w:r w:rsidRPr="00437C46">
              <w:t>Принципы работы над сценическим диалогом</w:t>
            </w:r>
          </w:p>
        </w:tc>
        <w:tc>
          <w:tcPr>
            <w:tcW w:w="1417" w:type="dxa"/>
          </w:tcPr>
          <w:p w:rsidR="00E126FC" w:rsidRDefault="00E126FC" w:rsidP="002541BB">
            <w:pPr>
              <w:pStyle w:val="a3"/>
              <w:ind w:left="0"/>
              <w:jc w:val="both"/>
            </w:pPr>
            <w:r w:rsidRPr="00445900">
              <w:t>УК-4</w:t>
            </w:r>
            <w:r>
              <w:t>, ПК-8</w:t>
            </w:r>
          </w:p>
        </w:tc>
        <w:tc>
          <w:tcPr>
            <w:tcW w:w="5351" w:type="dxa"/>
          </w:tcPr>
          <w:p w:rsidR="00E126FC" w:rsidRPr="00DB4F00" w:rsidRDefault="00E126FC" w:rsidP="002541BB">
            <w:pPr>
              <w:pStyle w:val="a3"/>
              <w:ind w:left="0"/>
              <w:jc w:val="both"/>
            </w:pPr>
            <w:r>
              <w:t>Вопросы к занятию</w:t>
            </w:r>
            <w:r w:rsidRPr="00DB4F00">
              <w:t xml:space="preserve">, </w:t>
            </w:r>
            <w:r>
              <w:t>практические задания</w:t>
            </w:r>
            <w:r w:rsidRPr="00DB4F00">
              <w:t>, информационный проект</w:t>
            </w:r>
          </w:p>
        </w:tc>
      </w:tr>
    </w:tbl>
    <w:p w:rsidR="00E126FC" w:rsidRPr="00DC11F5" w:rsidRDefault="00E126FC" w:rsidP="004B0DB4">
      <w:pPr>
        <w:autoSpaceDE w:val="0"/>
        <w:autoSpaceDN w:val="0"/>
        <w:adjustRightInd w:val="0"/>
        <w:ind w:left="1129"/>
        <w:jc w:val="both"/>
        <w:rPr>
          <w:b/>
          <w:iCs/>
        </w:rPr>
      </w:pPr>
    </w:p>
    <w:p w:rsidR="00E126FC" w:rsidRPr="00DC11F5" w:rsidRDefault="00E126FC" w:rsidP="00D00133">
      <w:pPr>
        <w:autoSpaceDE w:val="0"/>
        <w:autoSpaceDN w:val="0"/>
        <w:adjustRightInd w:val="0"/>
        <w:ind w:left="720"/>
        <w:jc w:val="both"/>
        <w:rPr>
          <w:i/>
          <w:iCs/>
        </w:rPr>
      </w:pPr>
    </w:p>
    <w:p w:rsidR="00E126FC" w:rsidRDefault="00E126FC" w:rsidP="00872A76">
      <w:pPr>
        <w:numPr>
          <w:ilvl w:val="1"/>
          <w:numId w:val="41"/>
        </w:numPr>
        <w:autoSpaceDE w:val="0"/>
        <w:autoSpaceDN w:val="0"/>
        <w:adjustRightInd w:val="0"/>
        <w:jc w:val="both"/>
        <w:rPr>
          <w:b/>
          <w:iCs/>
        </w:rPr>
      </w:pPr>
      <w:r w:rsidRPr="00DC11F5">
        <w:rPr>
          <w:b/>
          <w:iCs/>
        </w:rPr>
        <w:t>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E126FC" w:rsidRDefault="00E126FC" w:rsidP="00872A76">
      <w:pPr>
        <w:autoSpaceDE w:val="0"/>
        <w:autoSpaceDN w:val="0"/>
        <w:adjustRightInd w:val="0"/>
        <w:jc w:val="center"/>
        <w:rPr>
          <w:b/>
          <w:iCs/>
        </w:rPr>
      </w:pPr>
      <w:r>
        <w:rPr>
          <w:b/>
          <w:iCs/>
        </w:rPr>
        <w:t>Тест</w:t>
      </w:r>
    </w:p>
    <w:p w:rsidR="00E126FC" w:rsidRDefault="00E126FC" w:rsidP="00A873F8">
      <w:pPr>
        <w:autoSpaceDE w:val="0"/>
        <w:autoSpaceDN w:val="0"/>
        <w:adjustRightInd w:val="0"/>
        <w:rPr>
          <w:b/>
          <w:iCs/>
        </w:rPr>
      </w:pPr>
      <w:r>
        <w:rPr>
          <w:b/>
          <w:iCs/>
        </w:rPr>
        <w:t>Тест</w:t>
      </w:r>
    </w:p>
    <w:p w:rsidR="00E126FC" w:rsidRPr="00872A76" w:rsidRDefault="00E126FC" w:rsidP="00A873F8">
      <w:pPr>
        <w:autoSpaceDE w:val="0"/>
        <w:autoSpaceDN w:val="0"/>
        <w:adjustRightInd w:val="0"/>
        <w:ind w:firstLine="709"/>
        <w:jc w:val="both"/>
        <w:rPr>
          <w:iCs/>
        </w:rPr>
      </w:pPr>
      <w:r w:rsidRPr="00872A76">
        <w:rPr>
          <w:iCs/>
        </w:rPr>
        <w:t xml:space="preserve">1 Снятие напряжения с дыхательной и </w:t>
      </w:r>
      <w:proofErr w:type="spellStart"/>
      <w:r w:rsidRPr="00872A76">
        <w:rPr>
          <w:iCs/>
        </w:rPr>
        <w:t>окологортанной</w:t>
      </w:r>
      <w:proofErr w:type="spellEnd"/>
      <w:r w:rsidRPr="00872A76">
        <w:rPr>
          <w:iCs/>
        </w:rPr>
        <w:t xml:space="preserve"> мускулатуры</w:t>
      </w:r>
    </w:p>
    <w:p w:rsidR="00E126FC" w:rsidRPr="00872A76" w:rsidRDefault="00E126FC" w:rsidP="00A873F8">
      <w:pPr>
        <w:autoSpaceDE w:val="0"/>
        <w:autoSpaceDN w:val="0"/>
        <w:adjustRightInd w:val="0"/>
        <w:ind w:firstLine="709"/>
        <w:jc w:val="both"/>
        <w:rPr>
          <w:iCs/>
        </w:rPr>
      </w:pPr>
      <w:r w:rsidRPr="00872A76">
        <w:rPr>
          <w:iCs/>
        </w:rPr>
        <w:t>а) «Тянуть канат»</w:t>
      </w:r>
    </w:p>
    <w:p w:rsidR="00E126FC" w:rsidRPr="00872A76" w:rsidRDefault="00E126FC" w:rsidP="00A873F8">
      <w:pPr>
        <w:autoSpaceDE w:val="0"/>
        <w:autoSpaceDN w:val="0"/>
        <w:adjustRightInd w:val="0"/>
        <w:ind w:firstLine="709"/>
        <w:jc w:val="both"/>
        <w:rPr>
          <w:iCs/>
        </w:rPr>
      </w:pPr>
      <w:r w:rsidRPr="00872A76">
        <w:rPr>
          <w:iCs/>
        </w:rPr>
        <w:t>б) «Стекает лицо»</w:t>
      </w:r>
    </w:p>
    <w:p w:rsidR="00E126FC" w:rsidRPr="00872A76" w:rsidRDefault="00E126FC" w:rsidP="00A873F8">
      <w:pPr>
        <w:autoSpaceDE w:val="0"/>
        <w:autoSpaceDN w:val="0"/>
        <w:adjustRightInd w:val="0"/>
        <w:ind w:firstLine="709"/>
        <w:jc w:val="both"/>
        <w:rPr>
          <w:iCs/>
        </w:rPr>
      </w:pPr>
      <w:r w:rsidRPr="00872A76">
        <w:rPr>
          <w:iCs/>
        </w:rPr>
        <w:t>2 Тренировка дыхательных мышц и длинного выдоха</w:t>
      </w:r>
    </w:p>
    <w:p w:rsidR="00E126FC" w:rsidRPr="00872A76" w:rsidRDefault="00E126FC" w:rsidP="00A873F8">
      <w:pPr>
        <w:autoSpaceDE w:val="0"/>
        <w:autoSpaceDN w:val="0"/>
        <w:adjustRightInd w:val="0"/>
        <w:ind w:firstLine="709"/>
        <w:jc w:val="both"/>
        <w:rPr>
          <w:iCs/>
        </w:rPr>
      </w:pPr>
      <w:r w:rsidRPr="00872A76">
        <w:rPr>
          <w:iCs/>
        </w:rPr>
        <w:t>а) «Лазер»</w:t>
      </w:r>
    </w:p>
    <w:p w:rsidR="00E126FC" w:rsidRPr="00872A76" w:rsidRDefault="00E126FC" w:rsidP="00A873F8">
      <w:pPr>
        <w:autoSpaceDE w:val="0"/>
        <w:autoSpaceDN w:val="0"/>
        <w:adjustRightInd w:val="0"/>
        <w:ind w:firstLine="709"/>
        <w:jc w:val="both"/>
        <w:rPr>
          <w:iCs/>
        </w:rPr>
      </w:pPr>
      <w:r w:rsidRPr="00872A76">
        <w:rPr>
          <w:iCs/>
        </w:rPr>
        <w:t>б) «Обмотать дыханием»</w:t>
      </w:r>
    </w:p>
    <w:p w:rsidR="00E126FC" w:rsidRPr="00872A76" w:rsidRDefault="00E126FC" w:rsidP="00A873F8">
      <w:pPr>
        <w:autoSpaceDE w:val="0"/>
        <w:autoSpaceDN w:val="0"/>
        <w:adjustRightInd w:val="0"/>
        <w:ind w:firstLine="709"/>
        <w:jc w:val="both"/>
        <w:rPr>
          <w:iCs/>
        </w:rPr>
      </w:pPr>
      <w:r w:rsidRPr="00872A76">
        <w:rPr>
          <w:iCs/>
        </w:rPr>
        <w:t xml:space="preserve">3 Тренировка </w:t>
      </w:r>
      <w:proofErr w:type="spellStart"/>
      <w:r w:rsidRPr="00872A76">
        <w:rPr>
          <w:iCs/>
        </w:rPr>
        <w:t>внуриглоточной</w:t>
      </w:r>
      <w:proofErr w:type="spellEnd"/>
      <w:r w:rsidRPr="00872A76">
        <w:rPr>
          <w:iCs/>
        </w:rPr>
        <w:t xml:space="preserve"> артикуляции</w:t>
      </w:r>
    </w:p>
    <w:p w:rsidR="00E126FC" w:rsidRPr="00872A76" w:rsidRDefault="00E126FC" w:rsidP="00A873F8">
      <w:pPr>
        <w:autoSpaceDE w:val="0"/>
        <w:autoSpaceDN w:val="0"/>
        <w:adjustRightInd w:val="0"/>
        <w:ind w:firstLine="709"/>
        <w:jc w:val="both"/>
        <w:rPr>
          <w:iCs/>
        </w:rPr>
      </w:pPr>
      <w:r w:rsidRPr="00872A76">
        <w:rPr>
          <w:iCs/>
        </w:rPr>
        <w:t>а) «Зевок с закрытым ртом»</w:t>
      </w:r>
    </w:p>
    <w:p w:rsidR="00E126FC" w:rsidRPr="00872A76" w:rsidRDefault="00E126FC" w:rsidP="00A873F8">
      <w:pPr>
        <w:autoSpaceDE w:val="0"/>
        <w:autoSpaceDN w:val="0"/>
        <w:adjustRightInd w:val="0"/>
        <w:ind w:firstLine="709"/>
        <w:jc w:val="both"/>
        <w:rPr>
          <w:iCs/>
        </w:rPr>
      </w:pPr>
      <w:r w:rsidRPr="00872A76">
        <w:rPr>
          <w:iCs/>
        </w:rPr>
        <w:t>б) «Горячая картошка» или «Зевок с открытым ртом»</w:t>
      </w:r>
    </w:p>
    <w:p w:rsidR="00E126FC" w:rsidRPr="00872A76" w:rsidRDefault="00E126FC" w:rsidP="00A873F8">
      <w:pPr>
        <w:autoSpaceDE w:val="0"/>
        <w:autoSpaceDN w:val="0"/>
        <w:adjustRightInd w:val="0"/>
        <w:ind w:firstLine="709"/>
        <w:jc w:val="both"/>
        <w:rPr>
          <w:iCs/>
        </w:rPr>
      </w:pPr>
      <w:r w:rsidRPr="00872A76">
        <w:rPr>
          <w:iCs/>
        </w:rPr>
        <w:lastRenderedPageBreak/>
        <w:t>в) Произношение скороговорок</w:t>
      </w:r>
    </w:p>
    <w:p w:rsidR="00E126FC" w:rsidRPr="00872A76" w:rsidRDefault="00E126FC" w:rsidP="00A873F8">
      <w:pPr>
        <w:autoSpaceDE w:val="0"/>
        <w:autoSpaceDN w:val="0"/>
        <w:adjustRightInd w:val="0"/>
        <w:ind w:firstLine="709"/>
        <w:jc w:val="both"/>
        <w:rPr>
          <w:iCs/>
        </w:rPr>
      </w:pPr>
      <w:r w:rsidRPr="00872A76">
        <w:rPr>
          <w:iCs/>
        </w:rPr>
        <w:t>4 Носовое дыхание</w:t>
      </w:r>
    </w:p>
    <w:p w:rsidR="00E126FC" w:rsidRPr="00872A76" w:rsidRDefault="00E126FC" w:rsidP="00A873F8">
      <w:pPr>
        <w:autoSpaceDE w:val="0"/>
        <w:autoSpaceDN w:val="0"/>
        <w:adjustRightInd w:val="0"/>
        <w:ind w:firstLine="709"/>
        <w:jc w:val="both"/>
        <w:rPr>
          <w:iCs/>
        </w:rPr>
      </w:pPr>
      <w:r w:rsidRPr="00872A76">
        <w:rPr>
          <w:iCs/>
        </w:rPr>
        <w:t>упражнения с произношением и без произношения звуков</w:t>
      </w:r>
    </w:p>
    <w:p w:rsidR="00E126FC" w:rsidRPr="00872A76" w:rsidRDefault="00E126FC" w:rsidP="00A873F8">
      <w:pPr>
        <w:autoSpaceDE w:val="0"/>
        <w:autoSpaceDN w:val="0"/>
        <w:adjustRightInd w:val="0"/>
        <w:ind w:firstLine="709"/>
        <w:jc w:val="both"/>
        <w:rPr>
          <w:iCs/>
        </w:rPr>
      </w:pPr>
      <w:r w:rsidRPr="00872A76">
        <w:rPr>
          <w:iCs/>
        </w:rPr>
        <w:t>5. Тренировка опорных дыхательных мышц</w:t>
      </w:r>
    </w:p>
    <w:p w:rsidR="00E126FC" w:rsidRPr="00872A76" w:rsidRDefault="00E126FC" w:rsidP="00A873F8">
      <w:pPr>
        <w:autoSpaceDE w:val="0"/>
        <w:autoSpaceDN w:val="0"/>
        <w:adjustRightInd w:val="0"/>
        <w:ind w:firstLine="709"/>
        <w:jc w:val="both"/>
        <w:rPr>
          <w:iCs/>
        </w:rPr>
      </w:pPr>
      <w:r w:rsidRPr="00872A76">
        <w:rPr>
          <w:iCs/>
        </w:rPr>
        <w:t>а) упражнения в положении стоя</w:t>
      </w:r>
    </w:p>
    <w:p w:rsidR="00E126FC" w:rsidRPr="00872A76" w:rsidRDefault="00E126FC" w:rsidP="00A873F8">
      <w:pPr>
        <w:autoSpaceDE w:val="0"/>
        <w:autoSpaceDN w:val="0"/>
        <w:adjustRightInd w:val="0"/>
        <w:ind w:firstLine="709"/>
        <w:jc w:val="both"/>
        <w:rPr>
          <w:iCs/>
        </w:rPr>
      </w:pPr>
      <w:r w:rsidRPr="00872A76">
        <w:rPr>
          <w:iCs/>
        </w:rPr>
        <w:t>б) упражнения в положении лёжа</w:t>
      </w:r>
    </w:p>
    <w:p w:rsidR="00E126FC" w:rsidRPr="00872A76" w:rsidRDefault="00E126FC" w:rsidP="00A873F8">
      <w:pPr>
        <w:autoSpaceDE w:val="0"/>
        <w:autoSpaceDN w:val="0"/>
        <w:adjustRightInd w:val="0"/>
        <w:ind w:firstLine="709"/>
        <w:jc w:val="both"/>
        <w:rPr>
          <w:iCs/>
        </w:rPr>
      </w:pPr>
      <w:r w:rsidRPr="00872A76">
        <w:rPr>
          <w:iCs/>
        </w:rPr>
        <w:t xml:space="preserve">6.Артикуляционная гимнастика и дикционные упражнения, </w:t>
      </w:r>
    </w:p>
    <w:p w:rsidR="00E126FC" w:rsidRPr="00872A76" w:rsidRDefault="00E126FC" w:rsidP="00A873F8">
      <w:pPr>
        <w:autoSpaceDE w:val="0"/>
        <w:autoSpaceDN w:val="0"/>
        <w:adjustRightInd w:val="0"/>
        <w:ind w:firstLine="709"/>
        <w:jc w:val="both"/>
        <w:rPr>
          <w:iCs/>
        </w:rPr>
      </w:pPr>
      <w:r w:rsidRPr="00872A76">
        <w:rPr>
          <w:iCs/>
        </w:rPr>
        <w:t>соединённые с движением</w:t>
      </w:r>
    </w:p>
    <w:p w:rsidR="00E126FC" w:rsidRPr="00872A76" w:rsidRDefault="00E126FC" w:rsidP="00A873F8">
      <w:pPr>
        <w:autoSpaceDE w:val="0"/>
        <w:autoSpaceDN w:val="0"/>
        <w:adjustRightInd w:val="0"/>
        <w:ind w:firstLine="709"/>
        <w:jc w:val="both"/>
        <w:rPr>
          <w:iCs/>
        </w:rPr>
      </w:pPr>
      <w:r w:rsidRPr="00872A76">
        <w:rPr>
          <w:iCs/>
        </w:rPr>
        <w:t>а) «Дразнилка»</w:t>
      </w:r>
    </w:p>
    <w:p w:rsidR="00E126FC" w:rsidRPr="00872A76" w:rsidRDefault="00E126FC" w:rsidP="00A873F8">
      <w:pPr>
        <w:autoSpaceDE w:val="0"/>
        <w:autoSpaceDN w:val="0"/>
        <w:adjustRightInd w:val="0"/>
        <w:ind w:firstLine="709"/>
        <w:jc w:val="both"/>
        <w:rPr>
          <w:iCs/>
        </w:rPr>
      </w:pPr>
      <w:r w:rsidRPr="00872A76">
        <w:rPr>
          <w:iCs/>
        </w:rPr>
        <w:t>б) «Охота»</w:t>
      </w:r>
    </w:p>
    <w:p w:rsidR="00E126FC" w:rsidRPr="00872A76" w:rsidRDefault="00E126FC" w:rsidP="00A873F8">
      <w:pPr>
        <w:autoSpaceDE w:val="0"/>
        <w:autoSpaceDN w:val="0"/>
        <w:adjustRightInd w:val="0"/>
        <w:ind w:firstLine="709"/>
        <w:jc w:val="both"/>
        <w:rPr>
          <w:iCs/>
        </w:rPr>
      </w:pPr>
      <w:r w:rsidRPr="00872A76">
        <w:rPr>
          <w:iCs/>
        </w:rPr>
        <w:t>в) «Поезд»</w:t>
      </w:r>
    </w:p>
    <w:p w:rsidR="00E126FC" w:rsidRPr="00872A76" w:rsidRDefault="00E126FC" w:rsidP="00A873F8">
      <w:pPr>
        <w:autoSpaceDE w:val="0"/>
        <w:autoSpaceDN w:val="0"/>
        <w:adjustRightInd w:val="0"/>
        <w:ind w:firstLine="709"/>
        <w:jc w:val="both"/>
        <w:rPr>
          <w:iCs/>
        </w:rPr>
      </w:pPr>
      <w:r w:rsidRPr="00872A76">
        <w:rPr>
          <w:iCs/>
        </w:rPr>
        <w:t>г) «Щелчки языком»</w:t>
      </w:r>
    </w:p>
    <w:p w:rsidR="00E126FC" w:rsidRPr="00872A76" w:rsidRDefault="00E126FC" w:rsidP="00A873F8">
      <w:pPr>
        <w:autoSpaceDE w:val="0"/>
        <w:autoSpaceDN w:val="0"/>
        <w:adjustRightInd w:val="0"/>
        <w:ind w:firstLine="709"/>
        <w:jc w:val="both"/>
        <w:rPr>
          <w:iCs/>
        </w:rPr>
      </w:pPr>
      <w:r w:rsidRPr="00872A76">
        <w:rPr>
          <w:iCs/>
        </w:rPr>
        <w:t>7 Упражнения на освобождение фонационных путей</w:t>
      </w:r>
    </w:p>
    <w:p w:rsidR="00E126FC" w:rsidRPr="00872A76" w:rsidRDefault="00E126FC" w:rsidP="00A873F8">
      <w:pPr>
        <w:autoSpaceDE w:val="0"/>
        <w:autoSpaceDN w:val="0"/>
        <w:adjustRightInd w:val="0"/>
        <w:ind w:firstLine="709"/>
        <w:jc w:val="both"/>
        <w:rPr>
          <w:iCs/>
        </w:rPr>
      </w:pPr>
      <w:r w:rsidRPr="00872A76">
        <w:rPr>
          <w:iCs/>
        </w:rPr>
        <w:t>а) «Побренчать»</w:t>
      </w:r>
    </w:p>
    <w:p w:rsidR="00E126FC" w:rsidRPr="00872A76" w:rsidRDefault="00E126FC" w:rsidP="00A873F8">
      <w:pPr>
        <w:autoSpaceDE w:val="0"/>
        <w:autoSpaceDN w:val="0"/>
        <w:adjustRightInd w:val="0"/>
        <w:ind w:firstLine="709"/>
        <w:jc w:val="both"/>
        <w:rPr>
          <w:iCs/>
        </w:rPr>
      </w:pPr>
      <w:r w:rsidRPr="00872A76">
        <w:rPr>
          <w:iCs/>
        </w:rPr>
        <w:t>б) упражнения с мячом</w:t>
      </w:r>
    </w:p>
    <w:p w:rsidR="00E126FC" w:rsidRPr="00872A76" w:rsidRDefault="00E126FC" w:rsidP="00A873F8">
      <w:pPr>
        <w:autoSpaceDE w:val="0"/>
        <w:autoSpaceDN w:val="0"/>
        <w:adjustRightInd w:val="0"/>
        <w:ind w:firstLine="709"/>
        <w:jc w:val="both"/>
        <w:rPr>
          <w:iCs/>
        </w:rPr>
      </w:pPr>
      <w:r w:rsidRPr="00872A76">
        <w:rPr>
          <w:iCs/>
        </w:rPr>
        <w:t xml:space="preserve">8 Тренировка согласных звуков по методике </w:t>
      </w:r>
      <w:proofErr w:type="spellStart"/>
      <w:r w:rsidRPr="00872A76">
        <w:rPr>
          <w:iCs/>
        </w:rPr>
        <w:t>А.Н.Петровой</w:t>
      </w:r>
      <w:proofErr w:type="spellEnd"/>
    </w:p>
    <w:p w:rsidR="00E126FC" w:rsidRPr="00872A76" w:rsidRDefault="00E126FC" w:rsidP="00A873F8">
      <w:pPr>
        <w:autoSpaceDE w:val="0"/>
        <w:autoSpaceDN w:val="0"/>
        <w:adjustRightInd w:val="0"/>
        <w:ind w:firstLine="709"/>
        <w:jc w:val="both"/>
        <w:rPr>
          <w:iCs/>
        </w:rPr>
      </w:pPr>
      <w:r w:rsidRPr="00872A76">
        <w:rPr>
          <w:iCs/>
        </w:rPr>
        <w:t>а) произношение согласных звуков с определённым движением рук</w:t>
      </w:r>
    </w:p>
    <w:p w:rsidR="00E126FC" w:rsidRPr="00872A76" w:rsidRDefault="00E126FC" w:rsidP="00A873F8">
      <w:pPr>
        <w:autoSpaceDE w:val="0"/>
        <w:autoSpaceDN w:val="0"/>
        <w:adjustRightInd w:val="0"/>
        <w:ind w:firstLine="709"/>
        <w:jc w:val="both"/>
        <w:rPr>
          <w:iCs/>
        </w:rPr>
      </w:pPr>
      <w:r w:rsidRPr="00872A76">
        <w:rPr>
          <w:iCs/>
        </w:rPr>
        <w:t>б) добавление скороговорки, где есть тренируемый звук</w:t>
      </w:r>
    </w:p>
    <w:p w:rsidR="00E126FC" w:rsidRPr="00872A76" w:rsidRDefault="00E126FC" w:rsidP="00A873F8">
      <w:pPr>
        <w:autoSpaceDE w:val="0"/>
        <w:autoSpaceDN w:val="0"/>
        <w:adjustRightInd w:val="0"/>
        <w:ind w:firstLine="709"/>
        <w:jc w:val="both"/>
        <w:rPr>
          <w:iCs/>
        </w:rPr>
      </w:pPr>
      <w:r w:rsidRPr="00872A76">
        <w:rPr>
          <w:iCs/>
        </w:rPr>
        <w:t xml:space="preserve">9 Упражнения, снимающие напряжение, помогающие ощутить опору </w:t>
      </w:r>
    </w:p>
    <w:p w:rsidR="00E126FC" w:rsidRPr="00872A76" w:rsidRDefault="00E126FC" w:rsidP="00A873F8">
      <w:pPr>
        <w:autoSpaceDE w:val="0"/>
        <w:autoSpaceDN w:val="0"/>
        <w:adjustRightInd w:val="0"/>
        <w:ind w:firstLine="709"/>
        <w:jc w:val="both"/>
        <w:rPr>
          <w:iCs/>
        </w:rPr>
      </w:pPr>
      <w:r w:rsidRPr="00872A76">
        <w:rPr>
          <w:iCs/>
        </w:rPr>
        <w:t>звука, способствующие непроизвольному приведению звука в резонаторы</w:t>
      </w:r>
    </w:p>
    <w:p w:rsidR="00E126FC" w:rsidRPr="00872A76" w:rsidRDefault="00E126FC" w:rsidP="00A873F8">
      <w:pPr>
        <w:autoSpaceDE w:val="0"/>
        <w:autoSpaceDN w:val="0"/>
        <w:adjustRightInd w:val="0"/>
        <w:ind w:firstLine="709"/>
        <w:jc w:val="both"/>
        <w:rPr>
          <w:iCs/>
        </w:rPr>
      </w:pPr>
      <w:r w:rsidRPr="00872A76">
        <w:rPr>
          <w:iCs/>
        </w:rPr>
        <w:t>а) «бокс»</w:t>
      </w:r>
    </w:p>
    <w:p w:rsidR="00E126FC" w:rsidRPr="00872A76" w:rsidRDefault="00E126FC" w:rsidP="00A873F8">
      <w:pPr>
        <w:autoSpaceDE w:val="0"/>
        <w:autoSpaceDN w:val="0"/>
        <w:adjustRightInd w:val="0"/>
        <w:ind w:firstLine="709"/>
        <w:jc w:val="both"/>
        <w:rPr>
          <w:iCs/>
        </w:rPr>
      </w:pPr>
      <w:r w:rsidRPr="00872A76">
        <w:rPr>
          <w:iCs/>
        </w:rPr>
        <w:t>б) «лассо»</w:t>
      </w:r>
    </w:p>
    <w:p w:rsidR="00E126FC" w:rsidRPr="00872A76" w:rsidRDefault="00E126FC" w:rsidP="00A873F8">
      <w:pPr>
        <w:autoSpaceDE w:val="0"/>
        <w:autoSpaceDN w:val="0"/>
        <w:adjustRightInd w:val="0"/>
        <w:ind w:firstLine="709"/>
        <w:jc w:val="both"/>
        <w:rPr>
          <w:iCs/>
        </w:rPr>
      </w:pPr>
      <w:r w:rsidRPr="00872A76">
        <w:rPr>
          <w:iCs/>
        </w:rPr>
        <w:t>в) «корзина с цветами»</w:t>
      </w:r>
    </w:p>
    <w:p w:rsidR="00E126FC" w:rsidRPr="00872A76" w:rsidRDefault="00E126FC" w:rsidP="00A873F8">
      <w:pPr>
        <w:autoSpaceDE w:val="0"/>
        <w:autoSpaceDN w:val="0"/>
        <w:adjustRightInd w:val="0"/>
        <w:ind w:firstLine="709"/>
        <w:jc w:val="both"/>
        <w:rPr>
          <w:iCs/>
        </w:rPr>
      </w:pPr>
      <w:r w:rsidRPr="00872A76">
        <w:rPr>
          <w:iCs/>
        </w:rPr>
        <w:t>10 Упражнения на активизацию артикуляционного аппарата</w:t>
      </w:r>
    </w:p>
    <w:p w:rsidR="00E126FC" w:rsidRPr="00872A76" w:rsidRDefault="00E126FC" w:rsidP="00A873F8">
      <w:pPr>
        <w:autoSpaceDE w:val="0"/>
        <w:autoSpaceDN w:val="0"/>
        <w:adjustRightInd w:val="0"/>
        <w:ind w:firstLine="709"/>
        <w:jc w:val="both"/>
        <w:rPr>
          <w:iCs/>
        </w:rPr>
      </w:pPr>
      <w:r w:rsidRPr="00872A76">
        <w:rPr>
          <w:iCs/>
        </w:rPr>
        <w:t>а) «озвучивание скороговорок»</w:t>
      </w:r>
    </w:p>
    <w:p w:rsidR="00E126FC" w:rsidRDefault="00E126FC" w:rsidP="00A873F8">
      <w:pPr>
        <w:autoSpaceDE w:val="0"/>
        <w:autoSpaceDN w:val="0"/>
        <w:adjustRightInd w:val="0"/>
        <w:jc w:val="both"/>
        <w:rPr>
          <w:i/>
          <w:iCs/>
          <w:u w:val="single"/>
        </w:rPr>
      </w:pPr>
    </w:p>
    <w:p w:rsidR="00E126FC" w:rsidRDefault="00E126FC" w:rsidP="00A873F8">
      <w:pPr>
        <w:autoSpaceDE w:val="0"/>
        <w:autoSpaceDN w:val="0"/>
        <w:adjustRightInd w:val="0"/>
        <w:jc w:val="both"/>
        <w:rPr>
          <w:i/>
          <w:iCs/>
          <w:u w:val="single"/>
        </w:rPr>
      </w:pPr>
    </w:p>
    <w:p w:rsidR="00E126FC" w:rsidRPr="00CD6DF3" w:rsidRDefault="00E126FC" w:rsidP="00A873F8">
      <w:pPr>
        <w:numPr>
          <w:ilvl w:val="0"/>
          <w:numId w:val="45"/>
        </w:numPr>
        <w:autoSpaceDE w:val="0"/>
        <w:autoSpaceDN w:val="0"/>
        <w:adjustRightInd w:val="0"/>
        <w:jc w:val="both"/>
        <w:rPr>
          <w:b/>
          <w:iCs/>
        </w:rPr>
      </w:pPr>
      <w:r w:rsidRPr="00872A76">
        <w:rPr>
          <w:b/>
          <w:iCs/>
        </w:rPr>
        <w:t xml:space="preserve">Снятие напряжения с дыхательной </w:t>
      </w:r>
      <w:proofErr w:type="spellStart"/>
      <w:r w:rsidRPr="00872A76">
        <w:rPr>
          <w:b/>
          <w:iCs/>
        </w:rPr>
        <w:t>окологортанной</w:t>
      </w:r>
      <w:proofErr w:type="spellEnd"/>
      <w:r w:rsidRPr="00872A76">
        <w:rPr>
          <w:b/>
          <w:iCs/>
        </w:rPr>
        <w:t xml:space="preserve"> мускулатуры.</w:t>
      </w:r>
    </w:p>
    <w:p w:rsidR="00E126FC" w:rsidRPr="00CD6DF3" w:rsidRDefault="00E126FC" w:rsidP="00A873F8">
      <w:pPr>
        <w:autoSpaceDE w:val="0"/>
        <w:autoSpaceDN w:val="0"/>
        <w:adjustRightInd w:val="0"/>
        <w:ind w:firstLine="709"/>
        <w:jc w:val="both"/>
        <w:rPr>
          <w:b/>
          <w:iCs/>
        </w:rPr>
      </w:pPr>
      <w:r w:rsidRPr="00CD6DF3">
        <w:rPr>
          <w:iCs/>
        </w:rPr>
        <w:t>А. «Тянуть канат».  Выполняется упражнение, стоя, ноги на ширине плеч. Представьте, что над вами, на высоте вытянутых рук, висит канат. Поднимаясь на носки –  вдох, на фиксированном выдохе как бы захватываете руками «канат» и тянете вниз с усилием, сгибая руки и приседая. Повторить это движение 2-3 раза, ощущая напряжение мышц шеи, плеч, рук, грудной клетки, ног. После трёхкратного выполнения упражнения присесть, расслабляя мышцы тела, и позвучать на сочетаниях баба-баба, как бы спрашивая партнера: «Я хорошо звучу?  Или: «Слышишь, как я свободно звучу?» (похвастаться).</w:t>
      </w:r>
    </w:p>
    <w:p w:rsidR="00E126FC" w:rsidRDefault="00E126FC" w:rsidP="00A873F8">
      <w:pPr>
        <w:autoSpaceDE w:val="0"/>
        <w:autoSpaceDN w:val="0"/>
        <w:adjustRightInd w:val="0"/>
        <w:ind w:firstLine="709"/>
        <w:jc w:val="both"/>
        <w:rPr>
          <w:iCs/>
        </w:rPr>
      </w:pPr>
      <w:r w:rsidRPr="00872A76">
        <w:rPr>
          <w:iCs/>
        </w:rPr>
        <w:t>Б.  «Стекает лицо». Представьте, что ваше лицо «потекло»: «</w:t>
      </w:r>
      <w:proofErr w:type="spellStart"/>
      <w:r w:rsidRPr="00872A76">
        <w:rPr>
          <w:iCs/>
        </w:rPr>
        <w:t>течѐт</w:t>
      </w:r>
      <w:proofErr w:type="spellEnd"/>
      <w:r w:rsidRPr="00872A76">
        <w:rPr>
          <w:iCs/>
        </w:rPr>
        <w:t xml:space="preserve"> челюсть», «</w:t>
      </w:r>
      <w:proofErr w:type="spellStart"/>
      <w:r w:rsidRPr="00872A76">
        <w:rPr>
          <w:iCs/>
        </w:rPr>
        <w:t>течѐт</w:t>
      </w:r>
      <w:proofErr w:type="spellEnd"/>
      <w:r w:rsidRPr="00872A76">
        <w:rPr>
          <w:iCs/>
        </w:rPr>
        <w:t xml:space="preserve"> язык», «</w:t>
      </w:r>
      <w:proofErr w:type="spellStart"/>
      <w:r w:rsidRPr="00872A76">
        <w:rPr>
          <w:iCs/>
        </w:rPr>
        <w:t>щѐки</w:t>
      </w:r>
      <w:proofErr w:type="spellEnd"/>
      <w:r w:rsidRPr="00872A76">
        <w:rPr>
          <w:iCs/>
        </w:rPr>
        <w:t xml:space="preserve"> текут», «губы потекли» …  Во время произнесения ведущих этих слов студенты поглаживают,</w:t>
      </w:r>
      <w:r>
        <w:rPr>
          <w:iCs/>
        </w:rPr>
        <w:t xml:space="preserve"> лицо пальцами от середины ушей </w:t>
      </w:r>
      <w:r w:rsidRPr="00872A76">
        <w:rPr>
          <w:iCs/>
        </w:rPr>
        <w:t>(где смыкается нижняя челюсть с черепной коробкой) по нижней челюсти к подбородку.  Рот свободно открыт, губы расслаблены, расслабленный язык лежит на нижней губе.  Повторить эти движения 3-4 раза</w:t>
      </w:r>
      <w:r>
        <w:rPr>
          <w:iCs/>
        </w:rPr>
        <w:t xml:space="preserve">. </w:t>
      </w:r>
      <w:r w:rsidRPr="00872A76">
        <w:rPr>
          <w:iCs/>
        </w:rPr>
        <w:t>Затем наклонить голову и сильно ею потрясти справа налево. Если расслабление достигнуто, то губы и щеки вибрируют, ударяюсь своей тяжестью по челюстям. Сначала упражнение выполняется без звука, потом включается голос.  В результате образуется бесформенный звук-гудение.  Затем поднять голову и позвучать на различных сочетаниях. Проверяя свободу звука. Например, на сочетаниях амба-ба-ба</w:t>
      </w:r>
    </w:p>
    <w:p w:rsidR="00E126FC" w:rsidRDefault="00E126FC" w:rsidP="00A873F8">
      <w:pPr>
        <w:autoSpaceDE w:val="0"/>
        <w:autoSpaceDN w:val="0"/>
        <w:adjustRightInd w:val="0"/>
        <w:ind w:firstLine="709"/>
        <w:jc w:val="both"/>
        <w:rPr>
          <w:iCs/>
        </w:rPr>
      </w:pPr>
    </w:p>
    <w:p w:rsidR="00E126FC" w:rsidRDefault="00E126FC" w:rsidP="00A873F8">
      <w:pPr>
        <w:autoSpaceDE w:val="0"/>
        <w:autoSpaceDN w:val="0"/>
        <w:adjustRightInd w:val="0"/>
        <w:ind w:firstLine="709"/>
        <w:jc w:val="both"/>
        <w:rPr>
          <w:iCs/>
        </w:rPr>
      </w:pPr>
      <w:r>
        <w:rPr>
          <w:iCs/>
        </w:rPr>
        <w:t xml:space="preserve">Задания </w:t>
      </w:r>
      <w:r w:rsidRPr="00872A76">
        <w:rPr>
          <w:iCs/>
        </w:rPr>
        <w:t xml:space="preserve">на проверку произношения согласных и их сочетаний, а также слов, где надо запомнить правильное </w:t>
      </w:r>
      <w:r>
        <w:rPr>
          <w:iCs/>
        </w:rPr>
        <w:t>ударение:</w:t>
      </w:r>
    </w:p>
    <w:p w:rsidR="00E126FC" w:rsidRPr="00872A76" w:rsidRDefault="00E126FC" w:rsidP="00A873F8">
      <w:pPr>
        <w:autoSpaceDE w:val="0"/>
        <w:autoSpaceDN w:val="0"/>
        <w:adjustRightInd w:val="0"/>
        <w:ind w:firstLine="709"/>
        <w:jc w:val="both"/>
        <w:rPr>
          <w:iCs/>
        </w:rPr>
      </w:pPr>
    </w:p>
    <w:p w:rsidR="00E126FC" w:rsidRPr="00872A76" w:rsidRDefault="00E126FC" w:rsidP="00A873F8">
      <w:pPr>
        <w:autoSpaceDE w:val="0"/>
        <w:autoSpaceDN w:val="0"/>
        <w:adjustRightInd w:val="0"/>
        <w:ind w:firstLine="709"/>
        <w:jc w:val="both"/>
        <w:rPr>
          <w:iCs/>
        </w:rPr>
      </w:pPr>
      <w:r w:rsidRPr="00872A76">
        <w:rPr>
          <w:iCs/>
        </w:rPr>
        <w:lastRenderedPageBreak/>
        <w:t>1Циновка, жюри, проросший, позже, разносчик, из чести, тщательно, отчий, заводской, наместник, от Степана Ильича, в</w:t>
      </w:r>
      <w:r>
        <w:rPr>
          <w:iCs/>
        </w:rPr>
        <w:t xml:space="preserve">ерба, иероглиф, ранчо, рыкание, </w:t>
      </w:r>
      <w:r w:rsidRPr="00872A76">
        <w:rPr>
          <w:iCs/>
        </w:rPr>
        <w:t>ендова, перечница, заторможенный, заторможена.</w:t>
      </w:r>
    </w:p>
    <w:p w:rsidR="00E126FC" w:rsidRPr="00872A76" w:rsidRDefault="00E126FC" w:rsidP="00A873F8">
      <w:pPr>
        <w:autoSpaceDE w:val="0"/>
        <w:autoSpaceDN w:val="0"/>
        <w:adjustRightInd w:val="0"/>
        <w:ind w:firstLine="709"/>
        <w:jc w:val="both"/>
        <w:rPr>
          <w:iCs/>
        </w:rPr>
      </w:pPr>
      <w:r w:rsidRPr="00872A76">
        <w:rPr>
          <w:iCs/>
        </w:rPr>
        <w:t xml:space="preserve">2Цинандали, Жюли, из жимолости, вожжи, возчик, без чулок, из щей, ситца, </w:t>
      </w:r>
      <w:proofErr w:type="spellStart"/>
      <w:r w:rsidRPr="00872A76">
        <w:rPr>
          <w:iCs/>
        </w:rPr>
        <w:t>Гжатск</w:t>
      </w:r>
      <w:proofErr w:type="spellEnd"/>
      <w:r w:rsidRPr="00872A76">
        <w:rPr>
          <w:iCs/>
        </w:rPr>
        <w:t xml:space="preserve">, уездный, хвастливый, Мария Ивановна, сноровистый, </w:t>
      </w:r>
      <w:proofErr w:type="spellStart"/>
      <w:r w:rsidRPr="00872A76">
        <w:rPr>
          <w:iCs/>
        </w:rPr>
        <w:t>изобретѐн</w:t>
      </w:r>
      <w:proofErr w:type="spellEnd"/>
      <w:r w:rsidRPr="00872A76">
        <w:rPr>
          <w:iCs/>
        </w:rPr>
        <w:t xml:space="preserve">, изобретены, </w:t>
      </w:r>
      <w:proofErr w:type="spellStart"/>
      <w:r w:rsidRPr="00872A76">
        <w:rPr>
          <w:iCs/>
        </w:rPr>
        <w:t>Коклен</w:t>
      </w:r>
      <w:proofErr w:type="spellEnd"/>
      <w:r w:rsidRPr="00872A76">
        <w:rPr>
          <w:iCs/>
        </w:rPr>
        <w:t>, гренадер, гренадеры, закупщик, откупщик, зуб на зуб, аутодафе.</w:t>
      </w:r>
    </w:p>
    <w:p w:rsidR="00E126FC" w:rsidRPr="00872A76" w:rsidRDefault="00E126FC" w:rsidP="00A873F8">
      <w:pPr>
        <w:autoSpaceDE w:val="0"/>
        <w:autoSpaceDN w:val="0"/>
        <w:adjustRightInd w:val="0"/>
        <w:ind w:firstLine="709"/>
        <w:jc w:val="both"/>
        <w:rPr>
          <w:iCs/>
        </w:rPr>
      </w:pPr>
      <w:r w:rsidRPr="00872A76">
        <w:rPr>
          <w:iCs/>
        </w:rPr>
        <w:t>3</w:t>
      </w:r>
      <w:r>
        <w:rPr>
          <w:iCs/>
        </w:rPr>
        <w:t xml:space="preserve"> Прежде, Жюль, </w:t>
      </w:r>
      <w:r w:rsidRPr="00872A76">
        <w:rPr>
          <w:iCs/>
        </w:rPr>
        <w:t>бес</w:t>
      </w:r>
      <w:r>
        <w:rPr>
          <w:iCs/>
        </w:rPr>
        <w:t>шабашный, просчитаться, бесчестный,</w:t>
      </w:r>
      <w:r w:rsidRPr="00872A76">
        <w:rPr>
          <w:iCs/>
        </w:rPr>
        <w:t xml:space="preserve"> прелестный, </w:t>
      </w:r>
      <w:r>
        <w:rPr>
          <w:iCs/>
        </w:rPr>
        <w:t xml:space="preserve">ветхий, без щелочи, с жадностью, приезжать, радостный, налил, налила, </w:t>
      </w:r>
      <w:r w:rsidRPr="00872A76">
        <w:rPr>
          <w:iCs/>
        </w:rPr>
        <w:t>кайло, наверх, пьяна, пьяны, сердечный, компостер, блюда, блюдам.</w:t>
      </w:r>
    </w:p>
    <w:p w:rsidR="00E126FC" w:rsidRPr="00872A76" w:rsidRDefault="00E126FC" w:rsidP="00A873F8">
      <w:pPr>
        <w:autoSpaceDE w:val="0"/>
        <w:autoSpaceDN w:val="0"/>
        <w:adjustRightInd w:val="0"/>
        <w:ind w:firstLine="709"/>
        <w:jc w:val="both"/>
        <w:rPr>
          <w:iCs/>
        </w:rPr>
      </w:pPr>
      <w:r w:rsidRPr="00872A76">
        <w:rPr>
          <w:iCs/>
        </w:rPr>
        <w:t>4Возбуждение, парашют, пшют, дребезжать, дождевик, расщелк</w:t>
      </w:r>
      <w:r>
        <w:rPr>
          <w:iCs/>
        </w:rPr>
        <w:t xml:space="preserve">ать, </w:t>
      </w:r>
      <w:r w:rsidRPr="00872A76">
        <w:rPr>
          <w:iCs/>
        </w:rPr>
        <w:t>тщеславный, молодчик, напутствие, строгий, протягивать, здесь, вакансия, нанял, нанятый, нанявший, блесна, блесны (</w:t>
      </w:r>
      <w:proofErr w:type="spellStart"/>
      <w:r w:rsidRPr="00872A76">
        <w:rPr>
          <w:iCs/>
        </w:rPr>
        <w:t>мн.ч</w:t>
      </w:r>
      <w:proofErr w:type="spellEnd"/>
      <w:r w:rsidRPr="00872A76">
        <w:rPr>
          <w:iCs/>
        </w:rPr>
        <w:t>.), дратва, загороженный, коростель, коростели.</w:t>
      </w:r>
    </w:p>
    <w:p w:rsidR="00E126FC" w:rsidRPr="00872A76" w:rsidRDefault="00E126FC" w:rsidP="00A873F8">
      <w:pPr>
        <w:autoSpaceDE w:val="0"/>
        <w:autoSpaceDN w:val="0"/>
        <w:adjustRightInd w:val="0"/>
        <w:ind w:firstLine="709"/>
        <w:jc w:val="both"/>
        <w:rPr>
          <w:iCs/>
        </w:rPr>
      </w:pPr>
      <w:r w:rsidRPr="00872A76">
        <w:rPr>
          <w:iCs/>
        </w:rPr>
        <w:t xml:space="preserve">5Рождество, расчехлить, изжога, без шифровки, отчество, братский, уездный, голландский, если, задымленный, задымленная, захороненный, захороненная, корысть, корысти, </w:t>
      </w:r>
      <w:proofErr w:type="spellStart"/>
      <w:r w:rsidRPr="00872A76">
        <w:rPr>
          <w:iCs/>
        </w:rPr>
        <w:t>Розенкранц</w:t>
      </w:r>
      <w:proofErr w:type="spellEnd"/>
      <w:r w:rsidRPr="00872A76">
        <w:rPr>
          <w:iCs/>
        </w:rPr>
        <w:t xml:space="preserve">, </w:t>
      </w:r>
      <w:proofErr w:type="spellStart"/>
      <w:r w:rsidRPr="00872A76">
        <w:rPr>
          <w:iCs/>
        </w:rPr>
        <w:t>Гильденстерн</w:t>
      </w:r>
      <w:proofErr w:type="spellEnd"/>
      <w:r w:rsidRPr="00872A76">
        <w:rPr>
          <w:iCs/>
        </w:rPr>
        <w:t>, Психея.</w:t>
      </w:r>
    </w:p>
    <w:p w:rsidR="00E126FC" w:rsidRPr="00872A76" w:rsidRDefault="00E126FC" w:rsidP="00A873F8">
      <w:pPr>
        <w:autoSpaceDE w:val="0"/>
        <w:autoSpaceDN w:val="0"/>
        <w:adjustRightInd w:val="0"/>
        <w:ind w:firstLine="709"/>
        <w:jc w:val="both"/>
        <w:rPr>
          <w:iCs/>
        </w:rPr>
      </w:pPr>
      <w:r w:rsidRPr="00872A76">
        <w:rPr>
          <w:iCs/>
        </w:rPr>
        <w:t xml:space="preserve">6Без шинели, брезжит, счетовод, бесчисленный, отчасти, руководство, наместник, гигантский, возле, бантик, </w:t>
      </w:r>
      <w:proofErr w:type="spellStart"/>
      <w:r w:rsidRPr="00872A76">
        <w:rPr>
          <w:iCs/>
        </w:rPr>
        <w:t>кандитат</w:t>
      </w:r>
      <w:proofErr w:type="spellEnd"/>
      <w:r w:rsidRPr="00872A76">
        <w:rPr>
          <w:iCs/>
        </w:rPr>
        <w:t>, бондарь, бондаря, обойден, обойдена, обойдены, воткнутый, воткнутая, вояжер, костюмер, костюмерша, зачерствевший.</w:t>
      </w:r>
    </w:p>
    <w:p w:rsidR="00E126FC" w:rsidRPr="00872A76" w:rsidRDefault="00E126FC" w:rsidP="00A873F8">
      <w:pPr>
        <w:autoSpaceDE w:val="0"/>
        <w:autoSpaceDN w:val="0"/>
        <w:adjustRightInd w:val="0"/>
        <w:ind w:firstLine="709"/>
        <w:jc w:val="both"/>
        <w:rPr>
          <w:iCs/>
        </w:rPr>
      </w:pPr>
      <w:r w:rsidRPr="00872A76">
        <w:rPr>
          <w:iCs/>
        </w:rPr>
        <w:t xml:space="preserve">7Счастливый, с чесноком, подчистить, отчего, умываться, отлогий, плоский, с шиком, соответствие, исландский, нечто, снег, змей, озлоблен, озлоблена, озлоблены, коляда, манящий, манящая, </w:t>
      </w:r>
      <w:proofErr w:type="spellStart"/>
      <w:r w:rsidRPr="00872A76">
        <w:rPr>
          <w:iCs/>
        </w:rPr>
        <w:t>переведѐн</w:t>
      </w:r>
      <w:proofErr w:type="spellEnd"/>
      <w:r w:rsidRPr="00872A76">
        <w:rPr>
          <w:iCs/>
        </w:rPr>
        <w:t xml:space="preserve">, переведены, переведена. </w:t>
      </w:r>
    </w:p>
    <w:p w:rsidR="00E126FC" w:rsidRPr="00872A76" w:rsidRDefault="00E126FC" w:rsidP="00A873F8">
      <w:pPr>
        <w:autoSpaceDE w:val="0"/>
        <w:autoSpaceDN w:val="0"/>
        <w:adjustRightInd w:val="0"/>
        <w:ind w:firstLine="709"/>
        <w:jc w:val="both"/>
        <w:rPr>
          <w:iCs/>
        </w:rPr>
      </w:pPr>
      <w:r w:rsidRPr="00872A76">
        <w:rPr>
          <w:iCs/>
        </w:rPr>
        <w:t>8</w:t>
      </w:r>
      <w:r>
        <w:rPr>
          <w:iCs/>
        </w:rPr>
        <w:t xml:space="preserve"> С </w:t>
      </w:r>
      <w:r w:rsidRPr="00872A76">
        <w:rPr>
          <w:iCs/>
        </w:rPr>
        <w:t>чемоданом, тщетно, расщедриться, подчинить, безжалостный, дрожжи, Станиславский, падчерица, уздечка, с ними, поддакивать, нормированный, отнят, отняты, отнята, бретер, взбешенный, взбешенный, взбешенная, втридорога, закопченный, крамола.</w:t>
      </w:r>
    </w:p>
    <w:p w:rsidR="00E126FC" w:rsidRPr="00AB0334" w:rsidRDefault="00E126FC" w:rsidP="00AB0334">
      <w:pPr>
        <w:autoSpaceDE w:val="0"/>
        <w:autoSpaceDN w:val="0"/>
        <w:adjustRightInd w:val="0"/>
        <w:jc w:val="both"/>
        <w:rPr>
          <w:i/>
          <w:iCs/>
          <w:u w:val="single"/>
        </w:rPr>
      </w:pPr>
    </w:p>
    <w:p w:rsidR="00E126FC" w:rsidRPr="00DC11F5" w:rsidRDefault="00E126FC" w:rsidP="00FA2314">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E126FC" w:rsidRPr="000F0F00" w:rsidRDefault="00E126FC" w:rsidP="00FA2314">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E126FC" w:rsidRPr="00DC11F5" w:rsidRDefault="00E126FC" w:rsidP="00FA2314">
      <w:pPr>
        <w:widowControl w:val="0"/>
        <w:autoSpaceDE w:val="0"/>
        <w:autoSpaceDN w:val="0"/>
        <w:adjustRightInd w:val="0"/>
        <w:ind w:firstLine="708"/>
        <w:rPr>
          <w:b/>
          <w:bCs/>
          <w:i/>
          <w:iCs/>
          <w:highlight w:val="white"/>
        </w:rPr>
      </w:pPr>
    </w:p>
    <w:p w:rsidR="00E126FC" w:rsidRPr="00DC11F5" w:rsidRDefault="00E126FC" w:rsidP="00D00133">
      <w:pPr>
        <w:widowControl w:val="0"/>
        <w:autoSpaceDE w:val="0"/>
        <w:autoSpaceDN w:val="0"/>
        <w:adjustRightInd w:val="0"/>
        <w:ind w:firstLine="708"/>
        <w:rPr>
          <w:b/>
          <w:bCs/>
          <w:i/>
          <w:iCs/>
          <w:highlight w:val="white"/>
        </w:rPr>
      </w:pPr>
    </w:p>
    <w:p w:rsidR="00E126FC" w:rsidRDefault="00E126FC" w:rsidP="009D0D4C">
      <w:pPr>
        <w:numPr>
          <w:ilvl w:val="0"/>
          <w:numId w:val="41"/>
        </w:numPr>
        <w:autoSpaceDE w:val="0"/>
        <w:autoSpaceDN w:val="0"/>
        <w:adjustRightInd w:val="0"/>
        <w:jc w:val="both"/>
        <w:rPr>
          <w:b/>
          <w:bCs/>
          <w:i/>
          <w:iCs/>
        </w:rPr>
      </w:pPr>
      <w:r w:rsidRPr="00DC11F5">
        <w:rPr>
          <w:b/>
          <w:bCs/>
          <w:i/>
          <w:iCs/>
        </w:rPr>
        <w:t>Перечень основной и дополнительной учебной литературы, необходимой для освоения дисциплины (модуля)</w:t>
      </w:r>
    </w:p>
    <w:p w:rsidR="00E126FC" w:rsidRPr="00850FE1" w:rsidRDefault="00E126FC" w:rsidP="00850FE1">
      <w:pPr>
        <w:autoSpaceDE w:val="0"/>
        <w:autoSpaceDN w:val="0"/>
        <w:adjustRightInd w:val="0"/>
        <w:jc w:val="both"/>
        <w:rPr>
          <w:b/>
          <w:bCs/>
          <w:i/>
          <w:iCs/>
        </w:rPr>
      </w:pPr>
    </w:p>
    <w:p w:rsidR="00E126FC" w:rsidRDefault="00E126FC" w:rsidP="003210D4">
      <w:pPr>
        <w:numPr>
          <w:ilvl w:val="1"/>
          <w:numId w:val="38"/>
        </w:numPr>
        <w:autoSpaceDE w:val="0"/>
        <w:autoSpaceDN w:val="0"/>
        <w:adjustRightInd w:val="0"/>
        <w:rPr>
          <w:b/>
          <w:iCs/>
        </w:rPr>
      </w:pPr>
      <w:r w:rsidRPr="00DC11F5">
        <w:rPr>
          <w:b/>
          <w:iCs/>
        </w:rPr>
        <w:t>Основная учебная литература:</w:t>
      </w:r>
    </w:p>
    <w:p w:rsidR="00E126FC" w:rsidRPr="005240D8" w:rsidRDefault="00E126FC" w:rsidP="00E34883">
      <w:pPr>
        <w:numPr>
          <w:ilvl w:val="0"/>
          <w:numId w:val="46"/>
        </w:numPr>
        <w:autoSpaceDE w:val="0"/>
        <w:autoSpaceDN w:val="0"/>
        <w:adjustRightInd w:val="0"/>
        <w:rPr>
          <w:iCs/>
        </w:rPr>
      </w:pPr>
      <w:r w:rsidRPr="005240D8">
        <w:rPr>
          <w:iCs/>
        </w:rPr>
        <w:t xml:space="preserve">Васильев, Ю. А. Сценическая речь. Голос действующий [Электронный ресурс] : учебное пособие для вузов / Ю. А. Васильев. — Электрон. текстовые данные. — М. : Академический Проект, 2015. — 468 c. — 978-5-8291-1816-7. — Режим доступа: </w:t>
      </w:r>
      <w:hyperlink r:id="rId11" w:history="1">
        <w:r w:rsidRPr="005240D8">
          <w:rPr>
            <w:rStyle w:val="a6"/>
            <w:iCs/>
          </w:rPr>
          <w:t>http://www.iprbookshop.ru/60095.html</w:t>
        </w:r>
      </w:hyperlink>
    </w:p>
    <w:p w:rsidR="00E126FC" w:rsidRPr="005240D8" w:rsidRDefault="00E126FC" w:rsidP="00E34883">
      <w:pPr>
        <w:numPr>
          <w:ilvl w:val="0"/>
          <w:numId w:val="46"/>
        </w:numPr>
        <w:autoSpaceDE w:val="0"/>
        <w:autoSpaceDN w:val="0"/>
        <w:adjustRightInd w:val="0"/>
        <w:rPr>
          <w:iCs/>
        </w:rPr>
      </w:pPr>
      <w:proofErr w:type="spellStart"/>
      <w:r w:rsidRPr="005240D8">
        <w:rPr>
          <w:iCs/>
        </w:rPr>
        <w:t>Чепурина</w:t>
      </w:r>
      <w:proofErr w:type="spellEnd"/>
      <w:r w:rsidRPr="005240D8">
        <w:rPr>
          <w:iCs/>
        </w:rPr>
        <w:t xml:space="preserve">, В. В. Сценическая речь [Электронный ресурс] : учебно-методический комплекс по направлению подготовки 51.03.02 (071500.62) «Народная художественная культура», профилю «Руководство любительским театром», квалификация «бакалавр» </w:t>
      </w:r>
      <w:r w:rsidRPr="005240D8">
        <w:rPr>
          <w:iCs/>
        </w:rPr>
        <w:lastRenderedPageBreak/>
        <w:t xml:space="preserve">/ В. В. </w:t>
      </w:r>
      <w:proofErr w:type="spellStart"/>
      <w:r w:rsidRPr="005240D8">
        <w:rPr>
          <w:iCs/>
        </w:rPr>
        <w:t>Чепурина</w:t>
      </w:r>
      <w:proofErr w:type="spellEnd"/>
      <w:r w:rsidRPr="005240D8">
        <w:rPr>
          <w:iCs/>
        </w:rPr>
        <w:t xml:space="preserve">, Л. Д. Култаева. — Электрон. текстовые данные. — Кемерово : Кемеровский государственный институт культуры, 2014. — 76 c. — 2227-8397. — Режим доступа: </w:t>
      </w:r>
      <w:hyperlink r:id="rId12" w:history="1">
        <w:r w:rsidRPr="005240D8">
          <w:rPr>
            <w:rStyle w:val="a6"/>
            <w:iCs/>
          </w:rPr>
          <w:t>http://www.iprbookshop.ru/55259.html</w:t>
        </w:r>
      </w:hyperlink>
    </w:p>
    <w:p w:rsidR="00E126FC" w:rsidRPr="005240D8" w:rsidRDefault="00E126FC" w:rsidP="00E34883">
      <w:pPr>
        <w:numPr>
          <w:ilvl w:val="0"/>
          <w:numId w:val="46"/>
        </w:numPr>
        <w:autoSpaceDE w:val="0"/>
        <w:autoSpaceDN w:val="0"/>
        <w:adjustRightInd w:val="0"/>
        <w:rPr>
          <w:iCs/>
        </w:rPr>
      </w:pPr>
      <w:r w:rsidRPr="005240D8">
        <w:rPr>
          <w:color w:val="000000"/>
          <w:shd w:val="clear" w:color="auto" w:fill="FFFFFF"/>
        </w:rPr>
        <w:t xml:space="preserve">Резонансная техника пения и речи. Методики мастеров. Сольное, хоровое пение, сценическая речь [Электронный ресурс] / М. С. Агин, А. А. </w:t>
      </w:r>
      <w:proofErr w:type="spellStart"/>
      <w:r w:rsidRPr="005240D8">
        <w:rPr>
          <w:color w:val="000000"/>
          <w:shd w:val="clear" w:color="auto" w:fill="FFFFFF"/>
        </w:rPr>
        <w:t>Арабей</w:t>
      </w:r>
      <w:proofErr w:type="spellEnd"/>
      <w:r w:rsidRPr="005240D8">
        <w:rPr>
          <w:color w:val="000000"/>
          <w:shd w:val="clear" w:color="auto" w:fill="FFFFFF"/>
        </w:rPr>
        <w:t xml:space="preserve">, В. А. Атлантов [и др.] ; сост. В. П. Морозов. — Электрон. текстовые данные. — М. : </w:t>
      </w:r>
      <w:proofErr w:type="spellStart"/>
      <w:r w:rsidRPr="005240D8">
        <w:rPr>
          <w:color w:val="000000"/>
          <w:shd w:val="clear" w:color="auto" w:fill="FFFFFF"/>
        </w:rPr>
        <w:t>Когито</w:t>
      </w:r>
      <w:proofErr w:type="spellEnd"/>
      <w:r w:rsidRPr="005240D8">
        <w:rPr>
          <w:color w:val="000000"/>
          <w:shd w:val="clear" w:color="auto" w:fill="FFFFFF"/>
        </w:rPr>
        <w:t xml:space="preserve">-Центр, 2013. — 440 c. — 978-5-89353-404-7. — Режим доступа: </w:t>
      </w:r>
      <w:hyperlink r:id="rId13" w:history="1">
        <w:r w:rsidRPr="005240D8">
          <w:rPr>
            <w:rStyle w:val="a6"/>
            <w:shd w:val="clear" w:color="auto" w:fill="FFFFFF"/>
          </w:rPr>
          <w:t>http://www.iprbookshop.ru/32150.html</w:t>
        </w:r>
      </w:hyperlink>
    </w:p>
    <w:p w:rsidR="00E126FC" w:rsidRPr="005240D8" w:rsidRDefault="00E126FC" w:rsidP="00E34883">
      <w:pPr>
        <w:numPr>
          <w:ilvl w:val="0"/>
          <w:numId w:val="46"/>
        </w:numPr>
        <w:autoSpaceDE w:val="0"/>
        <w:autoSpaceDN w:val="0"/>
        <w:adjustRightInd w:val="0"/>
        <w:rPr>
          <w:iCs/>
        </w:rPr>
      </w:pPr>
      <w:proofErr w:type="spellStart"/>
      <w:r w:rsidRPr="005240D8">
        <w:rPr>
          <w:color w:val="000000"/>
          <w:shd w:val="clear" w:color="auto" w:fill="FFFFFF"/>
        </w:rPr>
        <w:t>Автушенко</w:t>
      </w:r>
      <w:proofErr w:type="spellEnd"/>
      <w:r w:rsidRPr="005240D8">
        <w:rPr>
          <w:color w:val="000000"/>
          <w:shd w:val="clear" w:color="auto" w:fill="FFFFFF"/>
        </w:rPr>
        <w:t xml:space="preserve">, И. А. Сценическая речь и эмоциональный слух [Электронный ресурс] : учебное пособие / И. А. </w:t>
      </w:r>
      <w:proofErr w:type="spellStart"/>
      <w:r w:rsidRPr="005240D8">
        <w:rPr>
          <w:color w:val="000000"/>
          <w:shd w:val="clear" w:color="auto" w:fill="FFFFFF"/>
        </w:rPr>
        <w:t>Автушенко</w:t>
      </w:r>
      <w:proofErr w:type="spellEnd"/>
      <w:r w:rsidRPr="005240D8">
        <w:rPr>
          <w:color w:val="000000"/>
          <w:shd w:val="clear" w:color="auto" w:fill="FFFFFF"/>
        </w:rPr>
        <w:t xml:space="preserve">. — Электрон. текстовые данные. — М. : Всероссийский государственный университет кинематографии имени С.А. Герасимова (ВГИК), 2012. — 124 c. — 978-5-87149-133-1. — Режим доступа: </w:t>
      </w:r>
      <w:hyperlink r:id="rId14" w:history="1">
        <w:r w:rsidRPr="005240D8">
          <w:rPr>
            <w:rStyle w:val="a6"/>
            <w:shd w:val="clear" w:color="auto" w:fill="FFFFFF"/>
          </w:rPr>
          <w:t>http://www.iprbookshop.ru/30632.html</w:t>
        </w:r>
      </w:hyperlink>
    </w:p>
    <w:p w:rsidR="00E126FC" w:rsidRPr="005240D8" w:rsidRDefault="00E126FC" w:rsidP="00E34883">
      <w:pPr>
        <w:numPr>
          <w:ilvl w:val="0"/>
          <w:numId w:val="46"/>
        </w:numPr>
        <w:autoSpaceDE w:val="0"/>
        <w:autoSpaceDN w:val="0"/>
        <w:adjustRightInd w:val="0"/>
        <w:rPr>
          <w:iCs/>
        </w:rPr>
      </w:pPr>
      <w:proofErr w:type="spellStart"/>
      <w:r w:rsidRPr="005240D8">
        <w:rPr>
          <w:color w:val="000000"/>
          <w:shd w:val="clear" w:color="auto" w:fill="FFFFFF"/>
        </w:rPr>
        <w:t>Чепурина</w:t>
      </w:r>
      <w:proofErr w:type="spellEnd"/>
      <w:r w:rsidRPr="005240D8">
        <w:rPr>
          <w:color w:val="000000"/>
          <w:shd w:val="clear" w:color="auto" w:fill="FFFFFF"/>
        </w:rPr>
        <w:t xml:space="preserve">, В. В. Сценическая речь. От слова драматургического к слову-поступку [Электронный ресурс] : учебное пособие / В. В. </w:t>
      </w:r>
      <w:proofErr w:type="spellStart"/>
      <w:r w:rsidRPr="005240D8">
        <w:rPr>
          <w:color w:val="000000"/>
          <w:shd w:val="clear" w:color="auto" w:fill="FFFFFF"/>
        </w:rPr>
        <w:t>Чепурина</w:t>
      </w:r>
      <w:proofErr w:type="spellEnd"/>
      <w:r w:rsidRPr="005240D8">
        <w:rPr>
          <w:color w:val="000000"/>
          <w:shd w:val="clear" w:color="auto" w:fill="FFFFFF"/>
        </w:rPr>
        <w:t>. — Электрон. текстовые данные. — Кемерово : Кемеровский государственный институт культуры, 2012. — 128 c. — 978-5-8154-0237-9. — Режим доступа: http://www.iprbookshop.ru/22104.html</w:t>
      </w:r>
    </w:p>
    <w:p w:rsidR="00E126FC" w:rsidRPr="00DC11F5" w:rsidRDefault="00E126FC" w:rsidP="00D00133">
      <w:pPr>
        <w:autoSpaceDE w:val="0"/>
        <w:autoSpaceDN w:val="0"/>
        <w:adjustRightInd w:val="0"/>
        <w:ind w:left="720"/>
        <w:rPr>
          <w:b/>
          <w:iCs/>
        </w:rPr>
      </w:pPr>
    </w:p>
    <w:p w:rsidR="00E126FC" w:rsidRDefault="00E126FC" w:rsidP="003210D4">
      <w:pPr>
        <w:numPr>
          <w:ilvl w:val="1"/>
          <w:numId w:val="43"/>
        </w:numPr>
        <w:autoSpaceDE w:val="0"/>
        <w:autoSpaceDN w:val="0"/>
        <w:adjustRightInd w:val="0"/>
        <w:rPr>
          <w:b/>
          <w:iCs/>
        </w:rPr>
      </w:pPr>
      <w:r w:rsidRPr="00DC11F5">
        <w:rPr>
          <w:b/>
          <w:iCs/>
        </w:rPr>
        <w:t>Дополнительная учебная литература:</w:t>
      </w:r>
    </w:p>
    <w:p w:rsidR="00E126FC" w:rsidRDefault="00E126FC" w:rsidP="005E5DE1">
      <w:pPr>
        <w:numPr>
          <w:ilvl w:val="0"/>
          <w:numId w:val="44"/>
        </w:numPr>
        <w:tabs>
          <w:tab w:val="left" w:pos="1276"/>
        </w:tabs>
        <w:ind w:left="426" w:firstLine="0"/>
        <w:jc w:val="both"/>
        <w:rPr>
          <w:szCs w:val="28"/>
        </w:rPr>
      </w:pPr>
      <w:r>
        <w:rPr>
          <w:szCs w:val="28"/>
        </w:rPr>
        <w:t>Вл. Немирович-Данченко о творчестве актера: Хрестоматия. М., 1984</w:t>
      </w:r>
    </w:p>
    <w:p w:rsidR="00E126FC" w:rsidRDefault="00E126FC" w:rsidP="005E5DE1">
      <w:pPr>
        <w:numPr>
          <w:ilvl w:val="0"/>
          <w:numId w:val="44"/>
        </w:numPr>
        <w:tabs>
          <w:tab w:val="left" w:pos="1276"/>
        </w:tabs>
        <w:ind w:left="426" w:firstLine="0"/>
        <w:jc w:val="both"/>
        <w:rPr>
          <w:szCs w:val="28"/>
        </w:rPr>
      </w:pPr>
      <w:r>
        <w:rPr>
          <w:szCs w:val="28"/>
        </w:rPr>
        <w:t>Аванесов Г. Русское литературное произношение. М., 1984</w:t>
      </w:r>
    </w:p>
    <w:p w:rsidR="00E126FC" w:rsidRDefault="00E126FC" w:rsidP="005E5DE1">
      <w:pPr>
        <w:numPr>
          <w:ilvl w:val="0"/>
          <w:numId w:val="44"/>
        </w:numPr>
        <w:tabs>
          <w:tab w:val="left" w:pos="1276"/>
        </w:tabs>
        <w:ind w:left="426" w:firstLine="0"/>
        <w:jc w:val="both"/>
        <w:rPr>
          <w:szCs w:val="28"/>
        </w:rPr>
      </w:pPr>
      <w:r>
        <w:rPr>
          <w:szCs w:val="28"/>
        </w:rPr>
        <w:t xml:space="preserve">Васильев Ю. </w:t>
      </w:r>
      <w:proofErr w:type="spellStart"/>
      <w:r>
        <w:rPr>
          <w:szCs w:val="28"/>
        </w:rPr>
        <w:t>Голосоречевой</w:t>
      </w:r>
      <w:proofErr w:type="spellEnd"/>
      <w:r>
        <w:rPr>
          <w:szCs w:val="28"/>
        </w:rPr>
        <w:t xml:space="preserve"> тренинг. Учебное пособие. СПб., 1996</w:t>
      </w:r>
    </w:p>
    <w:p w:rsidR="00E126FC" w:rsidRDefault="00E126FC" w:rsidP="005E5DE1">
      <w:pPr>
        <w:numPr>
          <w:ilvl w:val="0"/>
          <w:numId w:val="44"/>
        </w:numPr>
        <w:tabs>
          <w:tab w:val="left" w:pos="1276"/>
        </w:tabs>
        <w:ind w:left="426" w:firstLine="0"/>
        <w:jc w:val="both"/>
        <w:rPr>
          <w:szCs w:val="28"/>
        </w:rPr>
      </w:pPr>
      <w:r>
        <w:rPr>
          <w:szCs w:val="28"/>
        </w:rPr>
        <w:t>Вербовая Н., Головина О., Урнова В. Искусство речи. М., 1977</w:t>
      </w:r>
    </w:p>
    <w:p w:rsidR="00E126FC" w:rsidRDefault="00E126FC" w:rsidP="005E5DE1">
      <w:pPr>
        <w:numPr>
          <w:ilvl w:val="0"/>
          <w:numId w:val="44"/>
        </w:numPr>
        <w:tabs>
          <w:tab w:val="left" w:pos="1276"/>
        </w:tabs>
        <w:ind w:left="426" w:firstLine="0"/>
        <w:jc w:val="both"/>
        <w:rPr>
          <w:szCs w:val="28"/>
        </w:rPr>
      </w:pPr>
      <w:proofErr w:type="spellStart"/>
      <w:r>
        <w:rPr>
          <w:szCs w:val="28"/>
        </w:rPr>
        <w:t>Галендеев</w:t>
      </w:r>
      <w:proofErr w:type="spellEnd"/>
      <w:r>
        <w:rPr>
          <w:szCs w:val="28"/>
        </w:rPr>
        <w:t xml:space="preserve"> В. Учение К. С. Станиславского о слове. Л., 1990</w:t>
      </w:r>
    </w:p>
    <w:p w:rsidR="00E126FC" w:rsidRDefault="00E126FC" w:rsidP="005E5DE1">
      <w:pPr>
        <w:numPr>
          <w:ilvl w:val="0"/>
          <w:numId w:val="44"/>
        </w:numPr>
        <w:tabs>
          <w:tab w:val="left" w:pos="1276"/>
        </w:tabs>
        <w:ind w:left="426" w:firstLine="0"/>
        <w:jc w:val="both"/>
        <w:rPr>
          <w:szCs w:val="28"/>
        </w:rPr>
      </w:pPr>
      <w:proofErr w:type="spellStart"/>
      <w:r>
        <w:rPr>
          <w:szCs w:val="28"/>
        </w:rPr>
        <w:t>Кнебель</w:t>
      </w:r>
      <w:proofErr w:type="spellEnd"/>
      <w:r>
        <w:rPr>
          <w:szCs w:val="28"/>
        </w:rPr>
        <w:t xml:space="preserve"> С. Слово в творчестве актера. М., 1971</w:t>
      </w:r>
    </w:p>
    <w:p w:rsidR="00E126FC" w:rsidRDefault="00E126FC" w:rsidP="005E5DE1">
      <w:pPr>
        <w:numPr>
          <w:ilvl w:val="0"/>
          <w:numId w:val="44"/>
        </w:numPr>
        <w:tabs>
          <w:tab w:val="left" w:pos="1276"/>
        </w:tabs>
        <w:ind w:left="426" w:firstLine="0"/>
        <w:jc w:val="both"/>
        <w:rPr>
          <w:szCs w:val="28"/>
        </w:rPr>
      </w:pPr>
      <w:r>
        <w:rPr>
          <w:szCs w:val="28"/>
        </w:rPr>
        <w:t xml:space="preserve">Козлянинова И., </w:t>
      </w:r>
      <w:proofErr w:type="spellStart"/>
      <w:r>
        <w:rPr>
          <w:szCs w:val="28"/>
        </w:rPr>
        <w:t>Чарели</w:t>
      </w:r>
      <w:proofErr w:type="spellEnd"/>
      <w:r>
        <w:rPr>
          <w:szCs w:val="28"/>
        </w:rPr>
        <w:t xml:space="preserve"> Э. Речевой голос и его воспитание. М., 1985</w:t>
      </w:r>
    </w:p>
    <w:p w:rsidR="00E126FC" w:rsidRDefault="00E126FC" w:rsidP="005E5DE1">
      <w:pPr>
        <w:numPr>
          <w:ilvl w:val="0"/>
          <w:numId w:val="44"/>
        </w:numPr>
        <w:tabs>
          <w:tab w:val="left" w:pos="1276"/>
        </w:tabs>
        <w:ind w:left="426" w:firstLine="0"/>
        <w:jc w:val="both"/>
        <w:rPr>
          <w:szCs w:val="28"/>
        </w:rPr>
      </w:pPr>
      <w:r>
        <w:rPr>
          <w:szCs w:val="28"/>
        </w:rPr>
        <w:t>Лотман Ю. М. Структура художественного текста. М., 1970</w:t>
      </w:r>
    </w:p>
    <w:p w:rsidR="00E126FC" w:rsidRDefault="00E126FC" w:rsidP="005E5DE1">
      <w:pPr>
        <w:numPr>
          <w:ilvl w:val="0"/>
          <w:numId w:val="44"/>
        </w:numPr>
        <w:tabs>
          <w:tab w:val="left" w:pos="1276"/>
        </w:tabs>
        <w:ind w:left="426" w:firstLine="0"/>
        <w:jc w:val="both"/>
        <w:rPr>
          <w:szCs w:val="28"/>
        </w:rPr>
      </w:pPr>
      <w:r>
        <w:rPr>
          <w:szCs w:val="28"/>
        </w:rPr>
        <w:t>Петрова А. Сценическая речь. М., 1981</w:t>
      </w:r>
    </w:p>
    <w:p w:rsidR="00E126FC" w:rsidRDefault="00E126FC" w:rsidP="005E5DE1">
      <w:pPr>
        <w:numPr>
          <w:ilvl w:val="0"/>
          <w:numId w:val="44"/>
        </w:numPr>
        <w:tabs>
          <w:tab w:val="left" w:pos="1276"/>
        </w:tabs>
        <w:ind w:left="426" w:firstLine="0"/>
        <w:jc w:val="both"/>
        <w:rPr>
          <w:szCs w:val="28"/>
        </w:rPr>
      </w:pPr>
      <w:r>
        <w:rPr>
          <w:szCs w:val="28"/>
        </w:rPr>
        <w:t>Смоленский Я. В союзе звуков, чувств и дум. М., 1976</w:t>
      </w:r>
    </w:p>
    <w:p w:rsidR="00E126FC" w:rsidRDefault="00E126FC" w:rsidP="005E5DE1">
      <w:pPr>
        <w:numPr>
          <w:ilvl w:val="0"/>
          <w:numId w:val="44"/>
        </w:numPr>
        <w:tabs>
          <w:tab w:val="left" w:pos="1276"/>
        </w:tabs>
        <w:ind w:left="426" w:firstLine="0"/>
        <w:jc w:val="both"/>
        <w:rPr>
          <w:szCs w:val="28"/>
        </w:rPr>
      </w:pPr>
      <w:r>
        <w:rPr>
          <w:szCs w:val="28"/>
        </w:rPr>
        <w:t>Станиславский К. Собр. соч. в 8-ми тт. Т.2, 3. М., 1954</w:t>
      </w:r>
    </w:p>
    <w:p w:rsidR="00E126FC" w:rsidRDefault="00E126FC" w:rsidP="005E5DE1">
      <w:pPr>
        <w:numPr>
          <w:ilvl w:val="0"/>
          <w:numId w:val="44"/>
        </w:numPr>
        <w:tabs>
          <w:tab w:val="left" w:pos="1276"/>
        </w:tabs>
        <w:ind w:left="426" w:firstLine="0"/>
        <w:jc w:val="both"/>
        <w:rPr>
          <w:szCs w:val="28"/>
        </w:rPr>
      </w:pPr>
      <w:r>
        <w:rPr>
          <w:szCs w:val="28"/>
        </w:rPr>
        <w:t xml:space="preserve">Сценическая речь. Учебник для студентов театральных учебных заведений / Под ред. И. П. Козляниновой и </w:t>
      </w:r>
      <w:proofErr w:type="spellStart"/>
      <w:r>
        <w:rPr>
          <w:szCs w:val="28"/>
        </w:rPr>
        <w:t>И</w:t>
      </w:r>
      <w:proofErr w:type="spellEnd"/>
      <w:r>
        <w:rPr>
          <w:szCs w:val="28"/>
        </w:rPr>
        <w:t xml:space="preserve">. Ю. </w:t>
      </w:r>
      <w:proofErr w:type="spellStart"/>
      <w:r>
        <w:rPr>
          <w:szCs w:val="28"/>
        </w:rPr>
        <w:t>Промтовой</w:t>
      </w:r>
      <w:proofErr w:type="spellEnd"/>
      <w:r>
        <w:rPr>
          <w:szCs w:val="28"/>
        </w:rPr>
        <w:t>. М., 2002</w:t>
      </w:r>
    </w:p>
    <w:p w:rsidR="00E126FC" w:rsidRDefault="00E126FC" w:rsidP="005E5DE1">
      <w:pPr>
        <w:numPr>
          <w:ilvl w:val="0"/>
          <w:numId w:val="44"/>
        </w:numPr>
        <w:tabs>
          <w:tab w:val="left" w:pos="1276"/>
        </w:tabs>
        <w:ind w:left="426" w:firstLine="0"/>
        <w:jc w:val="both"/>
        <w:rPr>
          <w:szCs w:val="28"/>
        </w:rPr>
      </w:pPr>
      <w:r>
        <w:rPr>
          <w:szCs w:val="28"/>
        </w:rPr>
        <w:t xml:space="preserve">Теория и практика сценической речи: Сборник / Под ред. В. </w:t>
      </w:r>
      <w:proofErr w:type="spellStart"/>
      <w:r>
        <w:rPr>
          <w:szCs w:val="28"/>
        </w:rPr>
        <w:t>Галендеева</w:t>
      </w:r>
      <w:proofErr w:type="spellEnd"/>
      <w:r>
        <w:rPr>
          <w:szCs w:val="28"/>
        </w:rPr>
        <w:t>, А. Куницына, В. Тарасова. Л., 1985</w:t>
      </w:r>
    </w:p>
    <w:p w:rsidR="00E126FC" w:rsidRDefault="00E126FC" w:rsidP="005E5DE1">
      <w:pPr>
        <w:numPr>
          <w:ilvl w:val="0"/>
          <w:numId w:val="44"/>
        </w:numPr>
        <w:tabs>
          <w:tab w:val="left" w:pos="1276"/>
        </w:tabs>
        <w:ind w:left="426" w:firstLine="0"/>
        <w:jc w:val="both"/>
        <w:rPr>
          <w:szCs w:val="28"/>
        </w:rPr>
      </w:pPr>
      <w:r>
        <w:rPr>
          <w:szCs w:val="28"/>
        </w:rPr>
        <w:t>Чехов М. Об искусстве актера: т. 2. М., 1986</w:t>
      </w:r>
    </w:p>
    <w:p w:rsidR="00E126FC" w:rsidRPr="00AB0334" w:rsidRDefault="00E126FC" w:rsidP="005E5DE1">
      <w:pPr>
        <w:numPr>
          <w:ilvl w:val="0"/>
          <w:numId w:val="44"/>
        </w:numPr>
        <w:tabs>
          <w:tab w:val="left" w:pos="1276"/>
        </w:tabs>
        <w:ind w:left="426" w:firstLine="0"/>
        <w:jc w:val="both"/>
        <w:rPr>
          <w:szCs w:val="28"/>
        </w:rPr>
      </w:pPr>
      <w:r>
        <w:rPr>
          <w:szCs w:val="28"/>
        </w:rPr>
        <w:t>Яхонтов В. Театр одного актера. М., 1958</w:t>
      </w:r>
    </w:p>
    <w:p w:rsidR="00E126FC" w:rsidRPr="00DC11F5" w:rsidRDefault="00E126FC" w:rsidP="004B0DB4">
      <w:pPr>
        <w:autoSpaceDE w:val="0"/>
        <w:autoSpaceDN w:val="0"/>
        <w:adjustRightInd w:val="0"/>
        <w:ind w:left="1069"/>
        <w:rPr>
          <w:b/>
          <w:iCs/>
        </w:rPr>
      </w:pPr>
    </w:p>
    <w:p w:rsidR="00E126FC" w:rsidRDefault="00E126FC" w:rsidP="00AB0334">
      <w:pPr>
        <w:numPr>
          <w:ilvl w:val="1"/>
          <w:numId w:val="43"/>
        </w:numPr>
        <w:tabs>
          <w:tab w:val="left" w:pos="1701"/>
        </w:tabs>
        <w:autoSpaceDE w:val="0"/>
        <w:autoSpaceDN w:val="0"/>
        <w:adjustRightInd w:val="0"/>
        <w:rPr>
          <w:b/>
          <w:iCs/>
        </w:rPr>
      </w:pPr>
      <w:r w:rsidRPr="00DC11F5">
        <w:rPr>
          <w:b/>
          <w:iCs/>
        </w:rPr>
        <w:t>Периодиче</w:t>
      </w:r>
      <w:r>
        <w:rPr>
          <w:b/>
          <w:iCs/>
        </w:rPr>
        <w:t>с</w:t>
      </w:r>
      <w:r w:rsidRPr="00DC11F5">
        <w:rPr>
          <w:b/>
          <w:iCs/>
        </w:rPr>
        <w:t>кие издания</w:t>
      </w:r>
    </w:p>
    <w:p w:rsidR="00E126FC" w:rsidRDefault="00E126FC" w:rsidP="00AB0334">
      <w:pPr>
        <w:tabs>
          <w:tab w:val="left" w:pos="1701"/>
        </w:tabs>
        <w:jc w:val="both"/>
      </w:pPr>
      <w:r w:rsidRPr="00660E06">
        <w:t xml:space="preserve">1. Журнал «Справочник руководителя культуры» </w:t>
      </w:r>
    </w:p>
    <w:p w:rsidR="00E126FC" w:rsidRDefault="00E126FC" w:rsidP="00AB0334">
      <w:pPr>
        <w:tabs>
          <w:tab w:val="left" w:pos="1701"/>
        </w:tabs>
        <w:autoSpaceDE w:val="0"/>
        <w:autoSpaceDN w:val="0"/>
        <w:adjustRightInd w:val="0"/>
        <w:rPr>
          <w:b/>
          <w:bCs/>
        </w:rPr>
      </w:pPr>
      <w:r>
        <w:t>2. Ж</w:t>
      </w:r>
      <w:r w:rsidRPr="00660E06">
        <w:t>урнал «Арт – менеджер»</w:t>
      </w:r>
    </w:p>
    <w:p w:rsidR="00E126FC" w:rsidRPr="00DC11F5" w:rsidRDefault="00E126FC" w:rsidP="00AB0334">
      <w:pPr>
        <w:tabs>
          <w:tab w:val="left" w:pos="1701"/>
        </w:tabs>
        <w:autoSpaceDE w:val="0"/>
        <w:autoSpaceDN w:val="0"/>
        <w:adjustRightInd w:val="0"/>
        <w:rPr>
          <w:b/>
          <w:bCs/>
        </w:rPr>
      </w:pPr>
    </w:p>
    <w:p w:rsidR="00E126FC" w:rsidRPr="00DC11F5" w:rsidRDefault="00E126FC"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E126FC" w:rsidRPr="00DC11F5" w:rsidRDefault="00257825" w:rsidP="003F18DB">
      <w:pPr>
        <w:widowControl w:val="0"/>
        <w:autoSpaceDE w:val="0"/>
        <w:autoSpaceDN w:val="0"/>
        <w:adjustRightInd w:val="0"/>
        <w:jc w:val="both"/>
        <w:rPr>
          <w:shd w:val="clear" w:color="auto" w:fill="FFFFFF"/>
        </w:rPr>
      </w:pPr>
      <w:hyperlink r:id="rId15" w:history="1">
        <w:r w:rsidR="00E126FC" w:rsidRPr="00DC11F5">
          <w:rPr>
            <w:rStyle w:val="a6"/>
            <w:shd w:val="clear" w:color="auto" w:fill="FFFFFF"/>
          </w:rPr>
          <w:t>www.iprbookshop.ru</w:t>
        </w:r>
      </w:hyperlink>
      <w:r w:rsidR="00E126FC" w:rsidRPr="00DC11F5">
        <w:rPr>
          <w:shd w:val="clear" w:color="auto" w:fill="FFFFFF"/>
        </w:rPr>
        <w:t xml:space="preserve">  - электронно-библиотечная система</w:t>
      </w:r>
    </w:p>
    <w:p w:rsidR="00E126FC" w:rsidRPr="00DC11F5" w:rsidRDefault="00E126FC" w:rsidP="003F18DB">
      <w:pPr>
        <w:widowControl w:val="0"/>
        <w:autoSpaceDE w:val="0"/>
        <w:autoSpaceDN w:val="0"/>
        <w:adjustRightInd w:val="0"/>
        <w:jc w:val="both"/>
      </w:pPr>
      <w:r w:rsidRPr="00DC11F5">
        <w:t>http:// www.rg.ru  - официальный сайт «Российской газеты»</w:t>
      </w:r>
    </w:p>
    <w:p w:rsidR="00E126FC" w:rsidRPr="00DC11F5" w:rsidRDefault="00E126FC" w:rsidP="003F18DB">
      <w:pPr>
        <w:widowControl w:val="0"/>
        <w:autoSpaceDE w:val="0"/>
        <w:autoSpaceDN w:val="0"/>
        <w:adjustRightInd w:val="0"/>
        <w:jc w:val="both"/>
      </w:pPr>
      <w:r w:rsidRPr="00DC11F5">
        <w:t>http:// www.lexnews.ru - информационный портал правовых новостей</w:t>
      </w:r>
    </w:p>
    <w:p w:rsidR="00E126FC" w:rsidRPr="00DC11F5" w:rsidRDefault="00E126FC" w:rsidP="003F18DB">
      <w:pPr>
        <w:widowControl w:val="0"/>
        <w:autoSpaceDE w:val="0"/>
        <w:autoSpaceDN w:val="0"/>
        <w:adjustRightInd w:val="0"/>
        <w:jc w:val="both"/>
      </w:pPr>
      <w:r w:rsidRPr="00DC11F5">
        <w:rPr>
          <w:lang w:val="en-US"/>
        </w:rPr>
        <w:t>http</w:t>
      </w:r>
      <w:r w:rsidRPr="00DC11F5">
        <w:t>:// www.pravo.gov.ru - официальный интернет-портал правовой информации</w:t>
      </w:r>
    </w:p>
    <w:p w:rsidR="00E126FC" w:rsidRPr="00DC11F5" w:rsidRDefault="00E126FC" w:rsidP="003F18DB">
      <w:pPr>
        <w:pStyle w:val="a3"/>
        <w:ind w:left="0"/>
      </w:pPr>
      <w:r w:rsidRPr="00DC11F5">
        <w:t>www.zipsites.ru – бесплатная электронная Интернет библиотека.</w:t>
      </w:r>
    </w:p>
    <w:p w:rsidR="00E126FC" w:rsidRPr="00DC11F5" w:rsidRDefault="00E126FC" w:rsidP="003F18DB">
      <w:pPr>
        <w:pStyle w:val="a3"/>
        <w:ind w:left="0"/>
      </w:pPr>
      <w:r w:rsidRPr="00DC11F5">
        <w:t xml:space="preserve">www.elibraru.ru – бесплатная электронная Интернет библиотека. </w:t>
      </w:r>
    </w:p>
    <w:p w:rsidR="00E126FC" w:rsidRPr="00DC11F5" w:rsidRDefault="00E126FC" w:rsidP="003F18DB">
      <w:pPr>
        <w:pStyle w:val="a3"/>
        <w:ind w:left="0"/>
      </w:pPr>
      <w:r w:rsidRPr="00DC11F5">
        <w:lastRenderedPageBreak/>
        <w:t>www.big.libraru.i</w:t>
      </w:r>
      <w:r>
        <w:t>nfo – большая</w:t>
      </w:r>
      <w:r w:rsidRPr="00DC11F5">
        <w:t xml:space="preserve"> электронная библиотека.</w:t>
      </w:r>
    </w:p>
    <w:p w:rsidR="00E126FC" w:rsidRPr="00DC11F5" w:rsidRDefault="00E126FC" w:rsidP="00D00133">
      <w:pPr>
        <w:autoSpaceDE w:val="0"/>
        <w:autoSpaceDN w:val="0"/>
        <w:adjustRightInd w:val="0"/>
        <w:ind w:left="720"/>
        <w:rPr>
          <w:b/>
          <w:bCs/>
          <w:i/>
          <w:iCs/>
        </w:rPr>
      </w:pPr>
    </w:p>
    <w:p w:rsidR="00E126FC" w:rsidRPr="00DC11F5" w:rsidRDefault="00E126FC"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E126FC" w:rsidRPr="00DC11F5" w:rsidRDefault="00E126FC"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E126FC" w:rsidRPr="00DC11F5" w:rsidRDefault="00E126FC"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E126FC" w:rsidRPr="00DC11F5" w:rsidRDefault="00E126FC"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E126FC" w:rsidRPr="00DC11F5" w:rsidRDefault="00E126FC" w:rsidP="00D00133">
      <w:pPr>
        <w:widowControl w:val="0"/>
        <w:numPr>
          <w:ilvl w:val="0"/>
          <w:numId w:val="1"/>
        </w:numPr>
        <w:tabs>
          <w:tab w:val="left" w:pos="720"/>
        </w:tabs>
        <w:autoSpaceDE w:val="0"/>
        <w:autoSpaceDN w:val="0"/>
        <w:adjustRightInd w:val="0"/>
        <w:ind w:left="720" w:hanging="360"/>
        <w:jc w:val="both"/>
      </w:pPr>
      <w:r>
        <w:t>внеаудиторная подготовка к</w:t>
      </w:r>
      <w:r w:rsidRPr="00DC11F5">
        <w:t xml:space="preserve"> контрольным работам, выполнение докладов, рефератов и курсовых работ;</w:t>
      </w:r>
    </w:p>
    <w:p w:rsidR="00E126FC" w:rsidRPr="00DC11F5" w:rsidRDefault="00E126FC"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E126FC" w:rsidRPr="00DC11F5" w:rsidRDefault="00E126FC" w:rsidP="00D00133">
      <w:pPr>
        <w:widowControl w:val="0"/>
        <w:numPr>
          <w:ilvl w:val="0"/>
          <w:numId w:val="1"/>
        </w:numPr>
        <w:tabs>
          <w:tab w:val="left" w:pos="720"/>
        </w:tabs>
        <w:autoSpaceDE w:val="0"/>
        <w:autoSpaceDN w:val="0"/>
        <w:adjustRightInd w:val="0"/>
        <w:ind w:left="720" w:hanging="360"/>
        <w:jc w:val="both"/>
      </w:pPr>
      <w:r>
        <w:t>подготовка к экзаменам (зачетам)</w:t>
      </w:r>
      <w:r w:rsidRPr="00DC11F5">
        <w:t xml:space="preserve"> непосредственно перед ними.</w:t>
      </w:r>
    </w:p>
    <w:p w:rsidR="00E126FC" w:rsidRPr="00DC11F5" w:rsidRDefault="00E126FC"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E126FC" w:rsidRPr="00DC11F5" w:rsidRDefault="00E126FC" w:rsidP="00D00133">
      <w:pPr>
        <w:widowControl w:val="0"/>
        <w:autoSpaceDE w:val="0"/>
        <w:autoSpaceDN w:val="0"/>
        <w:adjustRightInd w:val="0"/>
        <w:ind w:firstLine="360"/>
        <w:jc w:val="both"/>
      </w:pPr>
      <w:r w:rsidRPr="00DC11F5">
        <w:t>При выполнении докладов, творческих, информацион</w:t>
      </w:r>
      <w:r>
        <w:t>ных, исследовательских проектов</w:t>
      </w:r>
      <w:r w:rsidRPr="00DC11F5">
        <w:t xml:space="preserve"> особое внимание следует обращать на подбор источников информации и методику работы с ними.</w:t>
      </w:r>
    </w:p>
    <w:p w:rsidR="00E126FC" w:rsidRPr="00DC11F5" w:rsidRDefault="00E126FC" w:rsidP="00D00133">
      <w:pPr>
        <w:widowControl w:val="0"/>
        <w:autoSpaceDE w:val="0"/>
        <w:autoSpaceDN w:val="0"/>
        <w:adjustRightInd w:val="0"/>
        <w:ind w:firstLine="360"/>
        <w:jc w:val="both"/>
      </w:pPr>
      <w:r>
        <w:t xml:space="preserve">Для успешной сдачи </w:t>
      </w:r>
      <w:r w:rsidRPr="00DC11F5">
        <w:t>экзамена</w:t>
      </w:r>
      <w:r>
        <w:t xml:space="preserve"> (зачета)</w:t>
      </w:r>
      <w:r w:rsidRPr="00DC11F5">
        <w:t xml:space="preserve"> рекомендуется соблюдать следующие правила:</w:t>
      </w:r>
    </w:p>
    <w:p w:rsidR="00E126FC" w:rsidRPr="00DC11F5" w:rsidRDefault="00E126FC"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E126FC" w:rsidRPr="00DC11F5" w:rsidRDefault="00E126FC"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E126FC" w:rsidRPr="00DC11F5" w:rsidRDefault="00E126FC"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E126FC" w:rsidRPr="00DC11F5" w:rsidRDefault="00E126FC" w:rsidP="00D00133">
      <w:pPr>
        <w:widowControl w:val="0"/>
        <w:autoSpaceDE w:val="0"/>
        <w:autoSpaceDN w:val="0"/>
        <w:adjustRightInd w:val="0"/>
        <w:ind w:firstLine="360"/>
        <w:jc w:val="both"/>
      </w:pPr>
      <w:r>
        <w:t xml:space="preserve">На </w:t>
      </w:r>
      <w:r w:rsidRPr="00DC11F5">
        <w:t>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E126FC" w:rsidRPr="00DC11F5" w:rsidRDefault="00E126FC"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E126FC" w:rsidRPr="00DC11F5" w:rsidRDefault="00E126FC" w:rsidP="002F2EDF">
      <w:pPr>
        <w:widowControl w:val="0"/>
        <w:autoSpaceDE w:val="0"/>
        <w:autoSpaceDN w:val="0"/>
        <w:adjustRightInd w:val="0"/>
        <w:ind w:firstLine="720"/>
        <w:jc w:val="both"/>
      </w:pPr>
      <w:r w:rsidRPr="00DC11F5">
        <w:t>Подробные методич</w:t>
      </w:r>
      <w:r>
        <w:t xml:space="preserve">еские указания для обучающихся </w:t>
      </w:r>
      <w:r w:rsidRPr="00DC11F5">
        <w:t>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E126FC" w:rsidRPr="00DC11F5" w:rsidRDefault="00E126FC" w:rsidP="00D00133">
      <w:pPr>
        <w:autoSpaceDE w:val="0"/>
        <w:autoSpaceDN w:val="0"/>
        <w:adjustRightInd w:val="0"/>
        <w:jc w:val="both"/>
      </w:pPr>
    </w:p>
    <w:p w:rsidR="00E126FC" w:rsidRPr="00DC11F5" w:rsidRDefault="00E126FC" w:rsidP="00F0399E">
      <w:pPr>
        <w:numPr>
          <w:ilvl w:val="0"/>
          <w:numId w:val="4"/>
        </w:numPr>
        <w:autoSpaceDE w:val="0"/>
        <w:autoSpaceDN w:val="0"/>
        <w:adjustRightInd w:val="0"/>
        <w:jc w:val="both"/>
        <w:rPr>
          <w:b/>
          <w:bCs/>
          <w:i/>
          <w:iCs/>
        </w:rPr>
      </w:pPr>
      <w:r w:rsidRPr="00DC11F5">
        <w:rPr>
          <w:b/>
          <w:bCs/>
          <w:i/>
          <w:iCs/>
        </w:rPr>
        <w:t xml:space="preserve">Перечень информационных технологий, используемых при осуществлении образовательного процесса по дисциплине (модулю), включая перечень </w:t>
      </w:r>
      <w:r w:rsidRPr="00DC11F5">
        <w:rPr>
          <w:b/>
          <w:bCs/>
          <w:i/>
          <w:iCs/>
        </w:rPr>
        <w:lastRenderedPageBreak/>
        <w:t>программного обеспечения и информационных справочных систем (при необходимости)</w:t>
      </w:r>
    </w:p>
    <w:p w:rsidR="00E126FC" w:rsidRPr="00DC11F5" w:rsidRDefault="00E126FC" w:rsidP="00292248">
      <w:pPr>
        <w:autoSpaceDE w:val="0"/>
        <w:autoSpaceDN w:val="0"/>
        <w:adjustRightInd w:val="0"/>
        <w:jc w:val="both"/>
        <w:rPr>
          <w:b/>
          <w:bCs/>
          <w:i/>
          <w:iCs/>
        </w:rPr>
      </w:pPr>
    </w:p>
    <w:p w:rsidR="00E126FC" w:rsidRPr="00FA2314" w:rsidRDefault="00E126FC" w:rsidP="00292248">
      <w:pPr>
        <w:autoSpaceDE w:val="0"/>
        <w:autoSpaceDN w:val="0"/>
        <w:adjustRightInd w:val="0"/>
        <w:jc w:val="both"/>
        <w:rPr>
          <w:b/>
          <w:bCs/>
          <w:i/>
          <w:iCs/>
        </w:rPr>
      </w:pPr>
      <w:r w:rsidRPr="00FA2314">
        <w:t>1.</w:t>
      </w:r>
      <w:r w:rsidRPr="00DC11F5">
        <w:t>Операционнаясистема</w:t>
      </w:r>
      <w:proofErr w:type="spellStart"/>
      <w:r w:rsidRPr="00DC11F5">
        <w:rPr>
          <w:lang w:val="en-US"/>
        </w:rPr>
        <w:t>MicrosoftWindows</w:t>
      </w:r>
      <w:proofErr w:type="spellEnd"/>
    </w:p>
    <w:p w:rsidR="00E126FC" w:rsidRPr="00FA2314" w:rsidRDefault="00E126FC" w:rsidP="00292248">
      <w:pPr>
        <w:autoSpaceDE w:val="0"/>
        <w:autoSpaceDN w:val="0"/>
        <w:adjustRightInd w:val="0"/>
        <w:jc w:val="both"/>
      </w:pPr>
      <w:r w:rsidRPr="00FA2314">
        <w:t>2.</w:t>
      </w:r>
      <w:proofErr w:type="spellStart"/>
      <w:r w:rsidRPr="00DC11F5">
        <w:rPr>
          <w:lang w:val="en-US"/>
        </w:rPr>
        <w:t>MicrosoftOffice</w:t>
      </w:r>
      <w:proofErr w:type="spellEnd"/>
      <w:r w:rsidRPr="00FA2314">
        <w:t xml:space="preserve"> 2010-2016</w:t>
      </w:r>
    </w:p>
    <w:p w:rsidR="00E126FC" w:rsidRPr="00FA2314" w:rsidRDefault="00E126FC" w:rsidP="00292248">
      <w:pPr>
        <w:autoSpaceDE w:val="0"/>
        <w:autoSpaceDN w:val="0"/>
        <w:adjustRightInd w:val="0"/>
        <w:jc w:val="both"/>
      </w:pPr>
      <w:r w:rsidRPr="00FA2314">
        <w:t>3.</w:t>
      </w:r>
      <w:r w:rsidRPr="00DC11F5">
        <w:t>Антивирус</w:t>
      </w:r>
      <w:proofErr w:type="spellStart"/>
      <w:r w:rsidRPr="00DC11F5">
        <w:rPr>
          <w:lang w:val="en-US"/>
        </w:rPr>
        <w:t>KasperskyEndpointSecurity</w:t>
      </w:r>
      <w:proofErr w:type="spellEnd"/>
    </w:p>
    <w:p w:rsidR="00E126FC" w:rsidRPr="00FA2314" w:rsidRDefault="00E126FC" w:rsidP="00292248">
      <w:pPr>
        <w:autoSpaceDE w:val="0"/>
        <w:autoSpaceDN w:val="0"/>
        <w:adjustRightInd w:val="0"/>
        <w:jc w:val="both"/>
      </w:pPr>
      <w:r w:rsidRPr="00FA2314">
        <w:t>4.</w:t>
      </w:r>
      <w:r w:rsidRPr="00DC11F5">
        <w:t>Программадляработыс</w:t>
      </w:r>
      <w:proofErr w:type="spellStart"/>
      <w:r w:rsidRPr="00DC11F5">
        <w:rPr>
          <w:lang w:val="en-US"/>
        </w:rPr>
        <w:t>pdf</w:t>
      </w:r>
      <w:proofErr w:type="spellEnd"/>
      <w:r w:rsidRPr="00DC11F5">
        <w:t>файлами</w:t>
      </w:r>
      <w:proofErr w:type="spellStart"/>
      <w:r w:rsidRPr="00DC11F5">
        <w:rPr>
          <w:lang w:val="en-US"/>
        </w:rPr>
        <w:t>AdobeReader</w:t>
      </w:r>
      <w:proofErr w:type="spellEnd"/>
    </w:p>
    <w:p w:rsidR="00E126FC" w:rsidRPr="00FA2314" w:rsidRDefault="00E126FC" w:rsidP="00292248">
      <w:pPr>
        <w:autoSpaceDE w:val="0"/>
        <w:autoSpaceDN w:val="0"/>
        <w:adjustRightInd w:val="0"/>
        <w:jc w:val="both"/>
      </w:pPr>
      <w:r w:rsidRPr="00FA2314">
        <w:t>5.</w:t>
      </w:r>
      <w:r w:rsidRPr="00DC11F5">
        <w:t>Архиватор</w:t>
      </w:r>
      <w:r w:rsidRPr="00FA2314">
        <w:t xml:space="preserve"> 7-</w:t>
      </w:r>
      <w:r w:rsidRPr="00DC11F5">
        <w:rPr>
          <w:lang w:val="en-US"/>
        </w:rPr>
        <w:t>zip</w:t>
      </w:r>
    </w:p>
    <w:p w:rsidR="00E126FC" w:rsidRPr="00DC11F5" w:rsidRDefault="00E126FC"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E126FC" w:rsidRPr="00DC11F5" w:rsidRDefault="00E126FC" w:rsidP="00292248">
      <w:pPr>
        <w:autoSpaceDE w:val="0"/>
        <w:autoSpaceDN w:val="0"/>
        <w:adjustRightInd w:val="0"/>
        <w:jc w:val="both"/>
        <w:rPr>
          <w:b/>
          <w:bCs/>
          <w:i/>
          <w:iCs/>
        </w:rPr>
      </w:pPr>
      <w:r w:rsidRPr="00DC11F5">
        <w:t>7.Справочно-правовая система Гарант</w:t>
      </w:r>
    </w:p>
    <w:p w:rsidR="00E126FC" w:rsidRPr="00DC11F5" w:rsidRDefault="00E126FC" w:rsidP="00CD591B">
      <w:pPr>
        <w:autoSpaceDE w:val="0"/>
        <w:autoSpaceDN w:val="0"/>
        <w:adjustRightInd w:val="0"/>
        <w:jc w:val="both"/>
      </w:pPr>
    </w:p>
    <w:p w:rsidR="00E126FC" w:rsidRPr="00DC11F5" w:rsidRDefault="00E126FC"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E126FC" w:rsidRPr="00DC11F5" w:rsidRDefault="00E126FC" w:rsidP="00292248">
      <w:pPr>
        <w:ind w:left="720"/>
        <w:contextualSpacing/>
        <w:jc w:val="both"/>
      </w:pPr>
      <w:r w:rsidRPr="00DC11F5">
        <w:t>1.Проектор, ноутбук</w:t>
      </w:r>
    </w:p>
    <w:p w:rsidR="00E126FC" w:rsidRPr="00DC11F5" w:rsidRDefault="00E126FC" w:rsidP="00292248">
      <w:pPr>
        <w:ind w:left="720"/>
        <w:contextualSpacing/>
        <w:jc w:val="both"/>
      </w:pPr>
      <w:r w:rsidRPr="00DC11F5">
        <w:t xml:space="preserve">2.Проекционный экран </w:t>
      </w:r>
    </w:p>
    <w:p w:rsidR="00E126FC" w:rsidRPr="00DC11F5" w:rsidRDefault="00E126FC" w:rsidP="00292248">
      <w:pPr>
        <w:ind w:left="720"/>
        <w:contextualSpacing/>
        <w:jc w:val="both"/>
      </w:pPr>
      <w:r w:rsidRPr="00DC11F5">
        <w:t>3.Колонки</w:t>
      </w:r>
    </w:p>
    <w:p w:rsidR="00E126FC" w:rsidRPr="00DC11F5" w:rsidRDefault="00E126FC" w:rsidP="00292248">
      <w:pPr>
        <w:autoSpaceDE w:val="0"/>
        <w:autoSpaceDN w:val="0"/>
        <w:adjustRightInd w:val="0"/>
      </w:pPr>
    </w:p>
    <w:p w:rsidR="00E126FC" w:rsidRPr="00DC11F5" w:rsidRDefault="00E126FC"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E126FC" w:rsidRPr="00DC11F5" w:rsidRDefault="00E126FC" w:rsidP="00034A75">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E126FC" w:rsidRPr="00DC11F5" w:rsidRDefault="00E126FC"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E126FC" w:rsidRPr="00DC11F5" w:rsidRDefault="00E126FC" w:rsidP="00034A75">
      <w:pPr>
        <w:tabs>
          <w:tab w:val="center" w:pos="4536"/>
          <w:tab w:val="right" w:pos="9072"/>
        </w:tabs>
        <w:ind w:firstLine="709"/>
        <w:jc w:val="both"/>
      </w:pPr>
    </w:p>
    <w:p w:rsidR="00E126FC" w:rsidRPr="00DC11F5" w:rsidRDefault="00E126FC" w:rsidP="00D00133">
      <w:pPr>
        <w:tabs>
          <w:tab w:val="center" w:pos="4536"/>
          <w:tab w:val="right" w:pos="9072"/>
        </w:tabs>
        <w:autoSpaceDE w:val="0"/>
        <w:autoSpaceDN w:val="0"/>
        <w:adjustRightInd w:val="0"/>
        <w:jc w:val="both"/>
        <w:rPr>
          <w:b/>
          <w:bCs/>
        </w:rPr>
      </w:pPr>
      <w:r w:rsidRPr="00DC11F5">
        <w:rPr>
          <w:b/>
          <w:bCs/>
        </w:rPr>
        <w:t>12.1</w:t>
      </w:r>
      <w:r>
        <w:rPr>
          <w:b/>
          <w:bCs/>
        </w:rPr>
        <w:t>. В освоении учебной дисциплины</w:t>
      </w:r>
      <w:r w:rsidRPr="00DC11F5">
        <w:rPr>
          <w:b/>
          <w:bCs/>
        </w:rPr>
        <w:t xml:space="preserve"> используются следующие традиционные образовательные технологии:</w:t>
      </w:r>
    </w:p>
    <w:p w:rsidR="00E126FC" w:rsidRPr="00DC11F5" w:rsidRDefault="00E126FC"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E126FC" w:rsidRPr="00DC11F5" w:rsidRDefault="00E126FC" w:rsidP="00D00133">
      <w:pPr>
        <w:tabs>
          <w:tab w:val="center" w:pos="4536"/>
          <w:tab w:val="right" w:pos="9072"/>
        </w:tabs>
        <w:autoSpaceDE w:val="0"/>
        <w:autoSpaceDN w:val="0"/>
        <w:adjustRightInd w:val="0"/>
      </w:pPr>
      <w:r w:rsidRPr="00DC11F5">
        <w:t>- практические занятия;</w:t>
      </w:r>
    </w:p>
    <w:p w:rsidR="00E126FC" w:rsidRPr="00DC11F5" w:rsidRDefault="00E126FC" w:rsidP="00D00133">
      <w:pPr>
        <w:tabs>
          <w:tab w:val="center" w:pos="4536"/>
          <w:tab w:val="right" w:pos="9072"/>
        </w:tabs>
        <w:autoSpaceDE w:val="0"/>
        <w:autoSpaceDN w:val="0"/>
        <w:adjustRightInd w:val="0"/>
      </w:pPr>
      <w:r w:rsidRPr="00DC11F5">
        <w:t>- контрольные опросы;</w:t>
      </w:r>
    </w:p>
    <w:p w:rsidR="00E126FC" w:rsidRPr="00DC11F5" w:rsidRDefault="00E126FC" w:rsidP="00D00133">
      <w:pPr>
        <w:tabs>
          <w:tab w:val="center" w:pos="4536"/>
          <w:tab w:val="right" w:pos="9072"/>
        </w:tabs>
        <w:autoSpaceDE w:val="0"/>
        <w:autoSpaceDN w:val="0"/>
        <w:adjustRightInd w:val="0"/>
      </w:pPr>
      <w:r w:rsidRPr="00DC11F5">
        <w:t>- консультации;</w:t>
      </w:r>
    </w:p>
    <w:p w:rsidR="00E126FC" w:rsidRPr="00DC11F5" w:rsidRDefault="00E126FC" w:rsidP="00D00133">
      <w:pPr>
        <w:tabs>
          <w:tab w:val="center" w:pos="4536"/>
          <w:tab w:val="right" w:pos="9072"/>
        </w:tabs>
        <w:autoSpaceDE w:val="0"/>
        <w:autoSpaceDN w:val="0"/>
        <w:adjustRightInd w:val="0"/>
      </w:pPr>
      <w:r w:rsidRPr="00DC11F5">
        <w:t>- самостоятельная работа с учебной литературой;</w:t>
      </w:r>
    </w:p>
    <w:p w:rsidR="00E126FC" w:rsidRPr="00DC11F5" w:rsidRDefault="00E126FC" w:rsidP="00D00133">
      <w:pPr>
        <w:tabs>
          <w:tab w:val="center" w:pos="4536"/>
          <w:tab w:val="right" w:pos="9072"/>
        </w:tabs>
        <w:autoSpaceDE w:val="0"/>
        <w:autoSpaceDN w:val="0"/>
        <w:adjustRightInd w:val="0"/>
      </w:pPr>
      <w:r w:rsidRPr="00DC11F5">
        <w:t>- подготовка и обсуждение рефератов, презентаций;</w:t>
      </w:r>
    </w:p>
    <w:p w:rsidR="00E126FC" w:rsidRPr="00DC11F5" w:rsidRDefault="00E126FC" w:rsidP="00D00133">
      <w:pPr>
        <w:tabs>
          <w:tab w:val="center" w:pos="4536"/>
          <w:tab w:val="right" w:pos="9072"/>
        </w:tabs>
        <w:autoSpaceDE w:val="0"/>
        <w:autoSpaceDN w:val="0"/>
        <w:adjustRightInd w:val="0"/>
      </w:pPr>
      <w:r w:rsidRPr="00DC11F5">
        <w:t>- тестирование по основным темам дисциплины.</w:t>
      </w:r>
    </w:p>
    <w:p w:rsidR="00E126FC" w:rsidRPr="00DC11F5" w:rsidRDefault="00E126FC" w:rsidP="00D00133">
      <w:pPr>
        <w:tabs>
          <w:tab w:val="center" w:pos="4536"/>
          <w:tab w:val="right" w:pos="9072"/>
        </w:tabs>
        <w:autoSpaceDE w:val="0"/>
        <w:autoSpaceDN w:val="0"/>
        <w:adjustRightInd w:val="0"/>
        <w:rPr>
          <w:b/>
          <w:bCs/>
        </w:rPr>
      </w:pPr>
    </w:p>
    <w:p w:rsidR="00E126FC" w:rsidRPr="00DC11F5" w:rsidRDefault="00E126FC"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E126FC" w:rsidRPr="00DC11F5" w:rsidRDefault="00E126FC" w:rsidP="00896A1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E126FC" w:rsidRPr="00DC11F5" w:rsidRDefault="00E126FC" w:rsidP="00D00133">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E126FC" w:rsidRPr="00DC11F5" w:rsidRDefault="00E126FC" w:rsidP="00D00133">
      <w:pPr>
        <w:tabs>
          <w:tab w:val="center" w:pos="4536"/>
          <w:tab w:val="right" w:pos="9072"/>
        </w:tabs>
        <w:autoSpaceDE w:val="0"/>
        <w:autoSpaceDN w:val="0"/>
        <w:adjustRightInd w:val="0"/>
        <w:jc w:val="both"/>
        <w:rPr>
          <w:i/>
          <w:iCs/>
        </w:rPr>
      </w:pPr>
      <w:r w:rsidRPr="00DC11F5">
        <w:rPr>
          <w:i/>
          <w:iCs/>
        </w:rPr>
        <w:t>- решение ситуационных задач;</w:t>
      </w:r>
    </w:p>
    <w:p w:rsidR="00E126FC" w:rsidRPr="00DC11F5" w:rsidRDefault="00E126FC" w:rsidP="00D00133">
      <w:pPr>
        <w:tabs>
          <w:tab w:val="center" w:pos="4536"/>
          <w:tab w:val="right" w:pos="9072"/>
        </w:tabs>
        <w:autoSpaceDE w:val="0"/>
        <w:autoSpaceDN w:val="0"/>
        <w:adjustRightInd w:val="0"/>
      </w:pPr>
      <w:r w:rsidRPr="00DC11F5">
        <w:rPr>
          <w:i/>
          <w:iCs/>
        </w:rPr>
        <w:t>- ролевая игра;</w:t>
      </w:r>
    </w:p>
    <w:p w:rsidR="00E126FC" w:rsidRPr="00DC11F5" w:rsidRDefault="00E126FC" w:rsidP="00D00133">
      <w:pPr>
        <w:tabs>
          <w:tab w:val="center" w:pos="4536"/>
          <w:tab w:val="right" w:pos="9072"/>
        </w:tabs>
        <w:autoSpaceDE w:val="0"/>
        <w:autoSpaceDN w:val="0"/>
        <w:adjustRightInd w:val="0"/>
        <w:rPr>
          <w:i/>
          <w:iCs/>
        </w:rPr>
      </w:pPr>
      <w:r w:rsidRPr="00DC11F5">
        <w:rPr>
          <w:i/>
          <w:iCs/>
        </w:rPr>
        <w:t>- творческие задания;</w:t>
      </w:r>
    </w:p>
    <w:p w:rsidR="00E126FC" w:rsidRPr="00DC11F5" w:rsidRDefault="00E126FC" w:rsidP="00D00133">
      <w:pPr>
        <w:tabs>
          <w:tab w:val="center" w:pos="4536"/>
          <w:tab w:val="right" w:pos="9072"/>
        </w:tabs>
        <w:autoSpaceDE w:val="0"/>
        <w:autoSpaceDN w:val="0"/>
        <w:adjustRightInd w:val="0"/>
        <w:rPr>
          <w:i/>
          <w:iCs/>
        </w:rPr>
      </w:pPr>
      <w:r w:rsidRPr="00DC11F5">
        <w:rPr>
          <w:i/>
          <w:iCs/>
        </w:rPr>
        <w:t>- сообщения с анализом;</w:t>
      </w:r>
    </w:p>
    <w:p w:rsidR="00E126FC" w:rsidRPr="00DC11F5" w:rsidRDefault="00E126FC" w:rsidP="00D00133">
      <w:pPr>
        <w:tabs>
          <w:tab w:val="center" w:pos="4536"/>
          <w:tab w:val="right" w:pos="9072"/>
        </w:tabs>
        <w:autoSpaceDE w:val="0"/>
        <w:autoSpaceDN w:val="0"/>
        <w:adjustRightInd w:val="0"/>
        <w:jc w:val="both"/>
        <w:rPr>
          <w:i/>
          <w:iCs/>
        </w:rPr>
      </w:pPr>
      <w:r w:rsidRPr="00AE7589">
        <w:rPr>
          <w:i/>
          <w:iCs/>
        </w:rPr>
        <w:lastRenderedPageBreak/>
        <w:t>-</w:t>
      </w:r>
      <w:r w:rsidRPr="00DC11F5">
        <w:rPr>
          <w:i/>
          <w:iCs/>
        </w:rPr>
        <w:t>дискуссия.</w:t>
      </w:r>
    </w:p>
    <w:p w:rsidR="00E126FC" w:rsidRPr="00DC11F5" w:rsidRDefault="00E126FC"/>
    <w:p w:rsidR="00E126FC" w:rsidRPr="00DC11F5" w:rsidRDefault="00E126FC"/>
    <w:p w:rsidR="00E126FC" w:rsidRDefault="00E126FC"/>
    <w:p w:rsidR="00E126FC" w:rsidRDefault="00E126FC"/>
    <w:p w:rsidR="00E126FC" w:rsidRDefault="00E126FC"/>
    <w:p w:rsidR="00E126FC" w:rsidRDefault="00E126FC"/>
    <w:p w:rsidR="00E126FC" w:rsidRDefault="00E126FC"/>
    <w:p w:rsidR="00E126FC" w:rsidRDefault="00E126FC"/>
    <w:p w:rsidR="00E126FC" w:rsidRDefault="00E126FC"/>
    <w:p w:rsidR="00E126FC" w:rsidRDefault="00E126FC"/>
    <w:p w:rsidR="00E126FC" w:rsidRDefault="00E126FC"/>
    <w:p w:rsidR="00E126FC" w:rsidRDefault="00E126FC"/>
    <w:p w:rsidR="00E126FC" w:rsidRDefault="00E126FC"/>
    <w:p w:rsidR="00E126FC" w:rsidRDefault="00E126FC"/>
    <w:p w:rsidR="00E126FC" w:rsidRDefault="00E126FC"/>
    <w:p w:rsidR="00E126FC" w:rsidRDefault="00E126FC"/>
    <w:p w:rsidR="00E126FC" w:rsidRDefault="00E126FC"/>
    <w:p w:rsidR="00E126FC" w:rsidRDefault="00E126FC"/>
    <w:p w:rsidR="00E126FC" w:rsidRDefault="00E126FC"/>
    <w:p w:rsidR="00E126FC" w:rsidRDefault="00E126FC"/>
    <w:p w:rsidR="00E126FC" w:rsidRDefault="00E126FC"/>
    <w:p w:rsidR="00E126FC" w:rsidRDefault="00E126FC"/>
    <w:p w:rsidR="00E126FC" w:rsidRPr="00DC11F5" w:rsidRDefault="00E126FC" w:rsidP="00FC3B95">
      <w:pPr>
        <w:autoSpaceDE w:val="0"/>
        <w:autoSpaceDN w:val="0"/>
        <w:adjustRightInd w:val="0"/>
        <w:jc w:val="right"/>
      </w:pPr>
      <w:r w:rsidRPr="00DC11F5">
        <w:t xml:space="preserve">Приложение </w:t>
      </w:r>
    </w:p>
    <w:p w:rsidR="00E126FC" w:rsidRPr="00DC11F5" w:rsidRDefault="00E126FC" w:rsidP="00FC3B95">
      <w:pPr>
        <w:autoSpaceDE w:val="0"/>
        <w:autoSpaceDN w:val="0"/>
        <w:adjustRightInd w:val="0"/>
        <w:jc w:val="right"/>
      </w:pPr>
    </w:p>
    <w:p w:rsidR="00E126FC" w:rsidRPr="00DC11F5" w:rsidRDefault="00E126FC" w:rsidP="00FC3B95">
      <w:pPr>
        <w:autoSpaceDE w:val="0"/>
        <w:autoSpaceDN w:val="0"/>
        <w:adjustRightInd w:val="0"/>
        <w:jc w:val="center"/>
      </w:pPr>
    </w:p>
    <w:p w:rsidR="00E126FC" w:rsidRPr="00DC11F5" w:rsidRDefault="00E126FC" w:rsidP="00FC3B95">
      <w:pPr>
        <w:autoSpaceDE w:val="0"/>
        <w:autoSpaceDN w:val="0"/>
        <w:adjustRightInd w:val="0"/>
      </w:pPr>
    </w:p>
    <w:p w:rsidR="00E126FC" w:rsidRPr="00DC11F5" w:rsidRDefault="00E126FC" w:rsidP="00FC3B95">
      <w:pPr>
        <w:autoSpaceDE w:val="0"/>
        <w:autoSpaceDN w:val="0"/>
        <w:adjustRightInd w:val="0"/>
        <w:jc w:val="right"/>
      </w:pPr>
    </w:p>
    <w:p w:rsidR="00E126FC" w:rsidRPr="00DC11F5" w:rsidRDefault="00E126FC" w:rsidP="00FC3B95">
      <w:pPr>
        <w:autoSpaceDE w:val="0"/>
        <w:autoSpaceDN w:val="0"/>
        <w:adjustRightInd w:val="0"/>
        <w:jc w:val="center"/>
      </w:pPr>
    </w:p>
    <w:p w:rsidR="00E126FC" w:rsidRPr="00DC11F5" w:rsidRDefault="00E126FC" w:rsidP="00FC3B95">
      <w:pPr>
        <w:autoSpaceDE w:val="0"/>
        <w:autoSpaceDN w:val="0"/>
        <w:adjustRightInd w:val="0"/>
        <w:jc w:val="center"/>
      </w:pPr>
    </w:p>
    <w:p w:rsidR="00E126FC" w:rsidRPr="00DC11F5" w:rsidRDefault="00E126FC" w:rsidP="00FC3B95">
      <w:pPr>
        <w:autoSpaceDE w:val="0"/>
        <w:autoSpaceDN w:val="0"/>
        <w:adjustRightInd w:val="0"/>
        <w:jc w:val="center"/>
      </w:pPr>
    </w:p>
    <w:p w:rsidR="00E126FC" w:rsidRPr="00DC11F5" w:rsidRDefault="00E126FC" w:rsidP="00FC3B95">
      <w:pPr>
        <w:autoSpaceDE w:val="0"/>
        <w:autoSpaceDN w:val="0"/>
        <w:adjustRightInd w:val="0"/>
        <w:jc w:val="center"/>
      </w:pPr>
    </w:p>
    <w:p w:rsidR="00E126FC" w:rsidRPr="00DC11F5" w:rsidRDefault="00E126FC" w:rsidP="00FC3B95">
      <w:pPr>
        <w:autoSpaceDE w:val="0"/>
        <w:autoSpaceDN w:val="0"/>
        <w:adjustRightInd w:val="0"/>
        <w:jc w:val="center"/>
      </w:pPr>
    </w:p>
    <w:p w:rsidR="00E126FC" w:rsidRPr="00DC11F5" w:rsidRDefault="00E126FC" w:rsidP="00FC3B95">
      <w:pPr>
        <w:autoSpaceDE w:val="0"/>
        <w:autoSpaceDN w:val="0"/>
        <w:adjustRightInd w:val="0"/>
        <w:jc w:val="center"/>
      </w:pPr>
    </w:p>
    <w:p w:rsidR="00E126FC" w:rsidRPr="00DC11F5" w:rsidRDefault="00E126FC" w:rsidP="00FC3B95">
      <w:pPr>
        <w:autoSpaceDE w:val="0"/>
        <w:autoSpaceDN w:val="0"/>
        <w:adjustRightInd w:val="0"/>
        <w:jc w:val="center"/>
      </w:pPr>
    </w:p>
    <w:p w:rsidR="00E126FC" w:rsidRPr="00DC11F5" w:rsidRDefault="00E126FC" w:rsidP="00FC3B95">
      <w:pPr>
        <w:autoSpaceDE w:val="0"/>
        <w:autoSpaceDN w:val="0"/>
        <w:adjustRightInd w:val="0"/>
        <w:jc w:val="center"/>
        <w:rPr>
          <w:b/>
          <w:bCs/>
        </w:rPr>
      </w:pPr>
      <w:r w:rsidRPr="00DC11F5">
        <w:rPr>
          <w:b/>
          <w:bCs/>
        </w:rPr>
        <w:t xml:space="preserve">ФОНД ОЦЕНОЧНЫХ СРЕДСТВ </w:t>
      </w:r>
    </w:p>
    <w:p w:rsidR="00E126FC" w:rsidRPr="00DC11F5" w:rsidRDefault="00E126FC" w:rsidP="00FC3B95">
      <w:pPr>
        <w:autoSpaceDE w:val="0"/>
        <w:autoSpaceDN w:val="0"/>
        <w:adjustRightInd w:val="0"/>
        <w:jc w:val="center"/>
        <w:rPr>
          <w:b/>
          <w:bCs/>
        </w:rPr>
      </w:pPr>
      <w:r w:rsidRPr="00DC11F5">
        <w:rPr>
          <w:b/>
          <w:bCs/>
        </w:rPr>
        <w:t>ДЛЯ ПРОВЕДЕНИЯ ПРОМЕЖУТОЧНОЙ АТТЕСТАЦИИ</w:t>
      </w:r>
    </w:p>
    <w:p w:rsidR="00E126FC" w:rsidRPr="00DC11F5" w:rsidRDefault="00E126FC" w:rsidP="00FC3B95">
      <w:pPr>
        <w:autoSpaceDE w:val="0"/>
        <w:autoSpaceDN w:val="0"/>
        <w:adjustRightInd w:val="0"/>
        <w:jc w:val="center"/>
        <w:rPr>
          <w:b/>
          <w:bCs/>
        </w:rPr>
      </w:pPr>
      <w:r w:rsidRPr="00DC11F5">
        <w:rPr>
          <w:b/>
          <w:bCs/>
        </w:rPr>
        <w:t>ПО ДИСЦИПЛИНЕ</w:t>
      </w:r>
    </w:p>
    <w:p w:rsidR="00E126FC" w:rsidRPr="00DC11F5" w:rsidRDefault="00E126FC" w:rsidP="00FC3B95">
      <w:pPr>
        <w:autoSpaceDE w:val="0"/>
        <w:autoSpaceDN w:val="0"/>
        <w:adjustRightInd w:val="0"/>
        <w:jc w:val="center"/>
        <w:rPr>
          <w:b/>
          <w:bCs/>
        </w:rPr>
      </w:pPr>
    </w:p>
    <w:p w:rsidR="00E126FC" w:rsidRPr="00DC11F5" w:rsidRDefault="00E126FC" w:rsidP="00FC3B95">
      <w:pPr>
        <w:autoSpaceDE w:val="0"/>
        <w:autoSpaceDN w:val="0"/>
        <w:adjustRightInd w:val="0"/>
        <w:jc w:val="center"/>
        <w:rPr>
          <w:b/>
          <w:bCs/>
        </w:rPr>
      </w:pPr>
    </w:p>
    <w:p w:rsidR="00E126FC" w:rsidRPr="00DC11F5" w:rsidRDefault="00E126FC" w:rsidP="00FC3B95">
      <w:pPr>
        <w:autoSpaceDE w:val="0"/>
        <w:autoSpaceDN w:val="0"/>
        <w:adjustRightInd w:val="0"/>
        <w:jc w:val="center"/>
      </w:pPr>
      <w:r>
        <w:rPr>
          <w:b/>
          <w:bCs/>
        </w:rPr>
        <w:t>«</w:t>
      </w:r>
      <w:r w:rsidRPr="00850FE1">
        <w:rPr>
          <w:b/>
          <w:bCs/>
        </w:rPr>
        <w:t>Основы сценической речи</w:t>
      </w:r>
      <w:r>
        <w:rPr>
          <w:b/>
          <w:bCs/>
        </w:rPr>
        <w:t>»</w:t>
      </w:r>
    </w:p>
    <w:p w:rsidR="00E126FC" w:rsidRPr="00DC11F5" w:rsidRDefault="00E126FC" w:rsidP="00FC3B95">
      <w:pPr>
        <w:autoSpaceDE w:val="0"/>
        <w:autoSpaceDN w:val="0"/>
        <w:adjustRightInd w:val="0"/>
        <w:jc w:val="center"/>
      </w:pPr>
    </w:p>
    <w:p w:rsidR="00E126FC" w:rsidRPr="00DC11F5" w:rsidRDefault="00E126FC" w:rsidP="00FC3B95">
      <w:pPr>
        <w:autoSpaceDE w:val="0"/>
        <w:autoSpaceDN w:val="0"/>
        <w:adjustRightInd w:val="0"/>
        <w:jc w:val="center"/>
      </w:pPr>
    </w:p>
    <w:p w:rsidR="00E126FC" w:rsidRPr="00DC11F5" w:rsidRDefault="00E126FC" w:rsidP="00FC3B95">
      <w:pPr>
        <w:autoSpaceDE w:val="0"/>
        <w:autoSpaceDN w:val="0"/>
        <w:adjustRightInd w:val="0"/>
        <w:jc w:val="center"/>
      </w:pPr>
    </w:p>
    <w:p w:rsidR="00E126FC" w:rsidRPr="00DC11F5" w:rsidRDefault="00E126FC" w:rsidP="00FC3B95">
      <w:pPr>
        <w:autoSpaceDE w:val="0"/>
        <w:autoSpaceDN w:val="0"/>
        <w:adjustRightInd w:val="0"/>
        <w:jc w:val="center"/>
      </w:pPr>
    </w:p>
    <w:p w:rsidR="00E126FC" w:rsidRPr="00DC11F5" w:rsidRDefault="00E126FC" w:rsidP="00FC3B95">
      <w:pPr>
        <w:autoSpaceDE w:val="0"/>
        <w:autoSpaceDN w:val="0"/>
        <w:adjustRightInd w:val="0"/>
        <w:jc w:val="center"/>
      </w:pPr>
    </w:p>
    <w:p w:rsidR="00E126FC" w:rsidRPr="00DC11F5" w:rsidRDefault="00E126FC" w:rsidP="00FC3B95">
      <w:pPr>
        <w:autoSpaceDE w:val="0"/>
        <w:autoSpaceDN w:val="0"/>
        <w:adjustRightInd w:val="0"/>
        <w:jc w:val="center"/>
      </w:pPr>
    </w:p>
    <w:p w:rsidR="00E126FC" w:rsidRPr="00DC11F5" w:rsidRDefault="00E126FC" w:rsidP="00FC3B95">
      <w:pPr>
        <w:autoSpaceDE w:val="0"/>
        <w:autoSpaceDN w:val="0"/>
        <w:adjustRightInd w:val="0"/>
        <w:jc w:val="center"/>
      </w:pPr>
    </w:p>
    <w:p w:rsidR="00E126FC" w:rsidRPr="00DC11F5" w:rsidRDefault="00E126FC" w:rsidP="00FC3B95">
      <w:pPr>
        <w:autoSpaceDE w:val="0"/>
        <w:autoSpaceDN w:val="0"/>
        <w:adjustRightInd w:val="0"/>
        <w:jc w:val="center"/>
      </w:pPr>
    </w:p>
    <w:p w:rsidR="00E126FC" w:rsidRPr="00DC11F5" w:rsidRDefault="00E126FC" w:rsidP="00FC3B95">
      <w:pPr>
        <w:autoSpaceDE w:val="0"/>
        <w:autoSpaceDN w:val="0"/>
        <w:adjustRightInd w:val="0"/>
        <w:jc w:val="center"/>
      </w:pPr>
    </w:p>
    <w:p w:rsidR="00E126FC" w:rsidRPr="00DC11F5" w:rsidRDefault="00E126FC" w:rsidP="00FC3B95">
      <w:pPr>
        <w:autoSpaceDE w:val="0"/>
        <w:autoSpaceDN w:val="0"/>
        <w:adjustRightInd w:val="0"/>
        <w:jc w:val="center"/>
      </w:pPr>
    </w:p>
    <w:p w:rsidR="00E126FC" w:rsidRPr="00DC11F5" w:rsidRDefault="00E126FC" w:rsidP="00FC3B95">
      <w:pPr>
        <w:autoSpaceDE w:val="0"/>
        <w:autoSpaceDN w:val="0"/>
        <w:adjustRightInd w:val="0"/>
        <w:jc w:val="center"/>
      </w:pPr>
    </w:p>
    <w:p w:rsidR="00E126FC" w:rsidRPr="00DC11F5" w:rsidRDefault="00E126FC" w:rsidP="00FC3B95">
      <w:pPr>
        <w:autoSpaceDE w:val="0"/>
        <w:autoSpaceDN w:val="0"/>
        <w:adjustRightInd w:val="0"/>
        <w:jc w:val="center"/>
      </w:pPr>
    </w:p>
    <w:p w:rsidR="00E126FC" w:rsidRPr="00DC11F5" w:rsidRDefault="00E126FC" w:rsidP="00FC3B95">
      <w:pPr>
        <w:autoSpaceDE w:val="0"/>
        <w:autoSpaceDN w:val="0"/>
        <w:adjustRightInd w:val="0"/>
        <w:jc w:val="center"/>
      </w:pPr>
    </w:p>
    <w:p w:rsidR="00E126FC" w:rsidRPr="00DC11F5" w:rsidRDefault="00E126FC" w:rsidP="00FC3B95">
      <w:pPr>
        <w:autoSpaceDE w:val="0"/>
        <w:autoSpaceDN w:val="0"/>
        <w:adjustRightInd w:val="0"/>
        <w:jc w:val="center"/>
      </w:pPr>
    </w:p>
    <w:p w:rsidR="00E126FC" w:rsidRPr="00DC11F5" w:rsidRDefault="00E126FC" w:rsidP="00FC3B95">
      <w:pPr>
        <w:autoSpaceDE w:val="0"/>
        <w:autoSpaceDN w:val="0"/>
        <w:adjustRightInd w:val="0"/>
        <w:jc w:val="center"/>
      </w:pPr>
    </w:p>
    <w:p w:rsidR="00E126FC" w:rsidRPr="00DC11F5" w:rsidRDefault="00E126FC" w:rsidP="00FC3B95">
      <w:pPr>
        <w:autoSpaceDE w:val="0"/>
        <w:autoSpaceDN w:val="0"/>
        <w:adjustRightInd w:val="0"/>
        <w:jc w:val="center"/>
      </w:pPr>
    </w:p>
    <w:p w:rsidR="00E126FC" w:rsidRPr="00DC11F5" w:rsidRDefault="00E126FC" w:rsidP="00FC3B95">
      <w:pPr>
        <w:autoSpaceDE w:val="0"/>
        <w:autoSpaceDN w:val="0"/>
        <w:adjustRightInd w:val="0"/>
        <w:jc w:val="center"/>
      </w:pPr>
    </w:p>
    <w:p w:rsidR="00E126FC" w:rsidRPr="00DC11F5" w:rsidRDefault="00E126FC" w:rsidP="00FC3B95">
      <w:pPr>
        <w:autoSpaceDE w:val="0"/>
        <w:autoSpaceDN w:val="0"/>
        <w:adjustRightInd w:val="0"/>
        <w:jc w:val="center"/>
      </w:pPr>
    </w:p>
    <w:p w:rsidR="00E126FC" w:rsidRPr="00DC11F5" w:rsidRDefault="00E126FC" w:rsidP="00FC3B95">
      <w:pPr>
        <w:autoSpaceDE w:val="0"/>
        <w:autoSpaceDN w:val="0"/>
        <w:adjustRightInd w:val="0"/>
        <w:jc w:val="center"/>
      </w:pPr>
    </w:p>
    <w:p w:rsidR="00E126FC" w:rsidRDefault="00E126FC" w:rsidP="00FC3B95">
      <w:pPr>
        <w:autoSpaceDE w:val="0"/>
        <w:autoSpaceDN w:val="0"/>
        <w:adjustRightInd w:val="0"/>
        <w:jc w:val="center"/>
      </w:pPr>
    </w:p>
    <w:p w:rsidR="00E126FC" w:rsidRDefault="00E126FC" w:rsidP="00FC3B95">
      <w:pPr>
        <w:autoSpaceDE w:val="0"/>
        <w:autoSpaceDN w:val="0"/>
        <w:adjustRightInd w:val="0"/>
        <w:jc w:val="center"/>
      </w:pPr>
    </w:p>
    <w:p w:rsidR="00E126FC" w:rsidRDefault="00E126FC" w:rsidP="00FC3B95">
      <w:pPr>
        <w:autoSpaceDE w:val="0"/>
        <w:autoSpaceDN w:val="0"/>
        <w:adjustRightInd w:val="0"/>
        <w:jc w:val="center"/>
      </w:pPr>
    </w:p>
    <w:p w:rsidR="00E126FC" w:rsidRDefault="00E126FC" w:rsidP="00FC3B95">
      <w:pPr>
        <w:autoSpaceDE w:val="0"/>
        <w:autoSpaceDN w:val="0"/>
        <w:adjustRightInd w:val="0"/>
        <w:jc w:val="center"/>
      </w:pPr>
    </w:p>
    <w:p w:rsidR="00E126FC" w:rsidRDefault="00E126FC" w:rsidP="00784E3C">
      <w:pPr>
        <w:autoSpaceDE w:val="0"/>
        <w:autoSpaceDN w:val="0"/>
        <w:adjustRightInd w:val="0"/>
      </w:pPr>
    </w:p>
    <w:p w:rsidR="00E126FC" w:rsidRDefault="00E126FC" w:rsidP="00784E3C">
      <w:pPr>
        <w:autoSpaceDE w:val="0"/>
        <w:autoSpaceDN w:val="0"/>
        <w:adjustRightInd w:val="0"/>
      </w:pPr>
    </w:p>
    <w:p w:rsidR="00E126FC" w:rsidRDefault="00E126FC" w:rsidP="00FC3B95">
      <w:pPr>
        <w:autoSpaceDE w:val="0"/>
        <w:autoSpaceDN w:val="0"/>
        <w:adjustRightInd w:val="0"/>
        <w:jc w:val="center"/>
      </w:pPr>
    </w:p>
    <w:p w:rsidR="00E126FC" w:rsidRDefault="00E126FC" w:rsidP="00FC3B95">
      <w:pPr>
        <w:autoSpaceDE w:val="0"/>
        <w:autoSpaceDN w:val="0"/>
        <w:adjustRightInd w:val="0"/>
        <w:jc w:val="center"/>
      </w:pPr>
    </w:p>
    <w:p w:rsidR="00E126FC" w:rsidRDefault="00E126FC" w:rsidP="00FC3B95">
      <w:pPr>
        <w:autoSpaceDE w:val="0"/>
        <w:autoSpaceDN w:val="0"/>
        <w:adjustRightInd w:val="0"/>
        <w:jc w:val="center"/>
      </w:pPr>
    </w:p>
    <w:p w:rsidR="00E126FC" w:rsidRDefault="00E126FC" w:rsidP="00FC3B95">
      <w:pPr>
        <w:autoSpaceDE w:val="0"/>
        <w:autoSpaceDN w:val="0"/>
        <w:adjustRightInd w:val="0"/>
        <w:jc w:val="center"/>
      </w:pPr>
    </w:p>
    <w:p w:rsidR="00E126FC" w:rsidRDefault="00E126FC" w:rsidP="00FC3B95">
      <w:pPr>
        <w:autoSpaceDE w:val="0"/>
        <w:autoSpaceDN w:val="0"/>
        <w:adjustRightInd w:val="0"/>
        <w:jc w:val="center"/>
      </w:pPr>
    </w:p>
    <w:p w:rsidR="00E126FC" w:rsidRPr="00DC11F5" w:rsidRDefault="00E126FC" w:rsidP="00FC3B95">
      <w:pPr>
        <w:autoSpaceDE w:val="0"/>
        <w:autoSpaceDN w:val="0"/>
        <w:adjustRightInd w:val="0"/>
        <w:jc w:val="center"/>
      </w:pPr>
    </w:p>
    <w:p w:rsidR="00E126FC" w:rsidRPr="00DC11F5" w:rsidRDefault="00E126FC" w:rsidP="00F0399E">
      <w:pPr>
        <w:numPr>
          <w:ilvl w:val="0"/>
          <w:numId w:val="12"/>
        </w:numPr>
        <w:jc w:val="both"/>
        <w:rPr>
          <w:b/>
        </w:rPr>
      </w:pPr>
      <w:r w:rsidRPr="00DC11F5">
        <w:rPr>
          <w:b/>
        </w:rPr>
        <w:t>Паспорт компетенций</w:t>
      </w:r>
    </w:p>
    <w:p w:rsidR="00E126FC" w:rsidRPr="00DC11F5" w:rsidRDefault="00E126FC" w:rsidP="00FC3B95">
      <w:pPr>
        <w:ind w:left="720"/>
        <w:jc w:val="both"/>
        <w:rPr>
          <w:b/>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6095"/>
      </w:tblGrid>
      <w:tr w:rsidR="00E126FC" w:rsidRPr="00DC11F5" w:rsidTr="00D93B16">
        <w:trPr>
          <w:trHeight w:val="726"/>
        </w:trPr>
        <w:tc>
          <w:tcPr>
            <w:tcW w:w="2093" w:type="dxa"/>
          </w:tcPr>
          <w:p w:rsidR="00E126FC" w:rsidRPr="00DC11F5" w:rsidRDefault="00E126FC" w:rsidP="00A96FF5">
            <w:pPr>
              <w:widowControl w:val="0"/>
              <w:contextualSpacing/>
              <w:jc w:val="both"/>
            </w:pPr>
            <w:r w:rsidRPr="00DC11F5">
              <w:t>Код оцениваемой компетенции (или её части)</w:t>
            </w:r>
          </w:p>
        </w:tc>
        <w:tc>
          <w:tcPr>
            <w:tcW w:w="1843" w:type="dxa"/>
          </w:tcPr>
          <w:p w:rsidR="00E126FC" w:rsidRPr="00DC11F5" w:rsidRDefault="00E126FC" w:rsidP="00A96FF5">
            <w:pPr>
              <w:widowControl w:val="0"/>
              <w:contextualSpacing/>
              <w:jc w:val="both"/>
            </w:pPr>
            <w:r w:rsidRPr="00DC11F5">
              <w:t xml:space="preserve">Вид контроля </w:t>
            </w:r>
          </w:p>
        </w:tc>
        <w:tc>
          <w:tcPr>
            <w:tcW w:w="6095" w:type="dxa"/>
          </w:tcPr>
          <w:p w:rsidR="00E126FC" w:rsidRPr="00DC11F5" w:rsidRDefault="00E126FC" w:rsidP="00A96FF5">
            <w:pPr>
              <w:widowControl w:val="0"/>
              <w:contextualSpacing/>
              <w:jc w:val="both"/>
            </w:pPr>
            <w:r w:rsidRPr="00DC11F5">
              <w:t>Компонент фонда оценочных средств</w:t>
            </w:r>
          </w:p>
        </w:tc>
      </w:tr>
      <w:tr w:rsidR="00E126FC" w:rsidRPr="00DC11F5" w:rsidTr="00D93B16">
        <w:trPr>
          <w:trHeight w:val="242"/>
        </w:trPr>
        <w:tc>
          <w:tcPr>
            <w:tcW w:w="2093" w:type="dxa"/>
            <w:vMerge w:val="restart"/>
          </w:tcPr>
          <w:p w:rsidR="00E126FC" w:rsidRPr="00DC11F5" w:rsidRDefault="00E126FC" w:rsidP="00A96FF5">
            <w:r>
              <w:t>УК-4</w:t>
            </w:r>
          </w:p>
          <w:p w:rsidR="00E126FC" w:rsidRDefault="00E126FC" w:rsidP="00A96FF5">
            <w:pPr>
              <w:widowControl w:val="0"/>
              <w:contextualSpacing/>
              <w:jc w:val="both"/>
            </w:pPr>
            <w:r>
              <w:t>ОПК-1</w:t>
            </w:r>
          </w:p>
          <w:p w:rsidR="00E126FC" w:rsidRPr="00DC11F5" w:rsidRDefault="00E126FC" w:rsidP="00A96FF5">
            <w:pPr>
              <w:widowControl w:val="0"/>
              <w:contextualSpacing/>
              <w:jc w:val="both"/>
            </w:pPr>
            <w:r>
              <w:t>ПК-8</w:t>
            </w:r>
          </w:p>
        </w:tc>
        <w:tc>
          <w:tcPr>
            <w:tcW w:w="1843" w:type="dxa"/>
          </w:tcPr>
          <w:p w:rsidR="00E126FC" w:rsidRPr="00DC11F5" w:rsidRDefault="00E126FC" w:rsidP="00A96FF5">
            <w:pPr>
              <w:widowControl w:val="0"/>
              <w:contextualSpacing/>
              <w:jc w:val="both"/>
            </w:pPr>
            <w:r w:rsidRPr="00DC11F5">
              <w:t>письменный</w:t>
            </w:r>
          </w:p>
        </w:tc>
        <w:tc>
          <w:tcPr>
            <w:tcW w:w="6095" w:type="dxa"/>
          </w:tcPr>
          <w:p w:rsidR="00E126FC" w:rsidRPr="00DC11F5" w:rsidRDefault="00E126FC" w:rsidP="00171D22">
            <w:pPr>
              <w:tabs>
                <w:tab w:val="left" w:pos="5700"/>
              </w:tabs>
            </w:pPr>
            <w:r>
              <w:t>Выполнение практических заданий</w:t>
            </w:r>
          </w:p>
        </w:tc>
      </w:tr>
      <w:tr w:rsidR="00E126FC" w:rsidRPr="00DC11F5" w:rsidTr="00D93B16">
        <w:tc>
          <w:tcPr>
            <w:tcW w:w="2093" w:type="dxa"/>
            <w:vMerge/>
          </w:tcPr>
          <w:p w:rsidR="00E126FC" w:rsidRPr="00DC11F5" w:rsidRDefault="00E126FC" w:rsidP="00A96FF5">
            <w:pPr>
              <w:widowControl w:val="0"/>
              <w:contextualSpacing/>
              <w:jc w:val="both"/>
            </w:pPr>
          </w:p>
        </w:tc>
        <w:tc>
          <w:tcPr>
            <w:tcW w:w="1843" w:type="dxa"/>
          </w:tcPr>
          <w:p w:rsidR="00E126FC" w:rsidRPr="00DC11F5" w:rsidRDefault="00E126FC" w:rsidP="00A96FF5">
            <w:r w:rsidRPr="00DC11F5">
              <w:t>письменный</w:t>
            </w:r>
          </w:p>
        </w:tc>
        <w:tc>
          <w:tcPr>
            <w:tcW w:w="6095" w:type="dxa"/>
          </w:tcPr>
          <w:p w:rsidR="00E126FC" w:rsidRPr="00DC11F5" w:rsidRDefault="00E126FC" w:rsidP="00A96FF5">
            <w:r w:rsidRPr="00DC11F5">
              <w:t xml:space="preserve">Тест </w:t>
            </w:r>
          </w:p>
        </w:tc>
      </w:tr>
    </w:tbl>
    <w:p w:rsidR="00E126FC" w:rsidRPr="00DC11F5" w:rsidRDefault="00E126FC" w:rsidP="00FC3B95">
      <w:pPr>
        <w:ind w:firstLine="567"/>
        <w:jc w:val="both"/>
      </w:pPr>
    </w:p>
    <w:p w:rsidR="00E126FC" w:rsidRPr="00DC11F5" w:rsidRDefault="00E126FC" w:rsidP="00FC3B95">
      <w:pPr>
        <w:jc w:val="both"/>
        <w:rPr>
          <w:b/>
          <w:lang w:eastAsia="en-US"/>
        </w:rPr>
      </w:pPr>
      <w:r w:rsidRPr="00DC11F5">
        <w:rPr>
          <w:b/>
          <w:lang w:eastAsia="en-US"/>
        </w:rPr>
        <w:t>2.Критерии освоения компетенций</w:t>
      </w:r>
    </w:p>
    <w:p w:rsidR="00E126FC" w:rsidRPr="00DC11F5" w:rsidRDefault="00E126FC" w:rsidP="00FC3B95">
      <w:pPr>
        <w:jc w:val="both"/>
        <w:rPr>
          <w:lang w:eastAsia="en-US"/>
        </w:rPr>
      </w:pPr>
    </w:p>
    <w:p w:rsidR="00E126FC" w:rsidRPr="00DC11F5" w:rsidRDefault="00E126FC"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E126FC" w:rsidRDefault="00E126FC" w:rsidP="00FC3B95">
      <w:pPr>
        <w:jc w:val="center"/>
        <w:rPr>
          <w:b/>
          <w:bCs/>
          <w:lang w:eastAsia="en-US"/>
        </w:rPr>
      </w:pPr>
    </w:p>
    <w:p w:rsidR="00E126FC" w:rsidRDefault="00E126FC" w:rsidP="008A7E41">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E126FC" w:rsidRPr="00BF46C4" w:rsidRDefault="00E126FC"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E126FC" w:rsidRPr="00BF46C4" w:rsidTr="006A0271">
        <w:trPr>
          <w:jc w:val="center"/>
        </w:trPr>
        <w:tc>
          <w:tcPr>
            <w:tcW w:w="993" w:type="pct"/>
            <w:vAlign w:val="center"/>
          </w:tcPr>
          <w:p w:rsidR="00E126FC" w:rsidRPr="00BF46C4" w:rsidRDefault="00E126FC" w:rsidP="006A0271">
            <w:pPr>
              <w:jc w:val="center"/>
              <w:rPr>
                <w:b/>
                <w:lang w:eastAsia="en-US"/>
              </w:rPr>
            </w:pPr>
            <w:r w:rsidRPr="00BF46C4">
              <w:rPr>
                <w:b/>
                <w:lang w:eastAsia="en-US"/>
              </w:rPr>
              <w:t>Шкала оценивания</w:t>
            </w:r>
          </w:p>
        </w:tc>
        <w:tc>
          <w:tcPr>
            <w:tcW w:w="4007" w:type="pct"/>
            <w:vAlign w:val="center"/>
          </w:tcPr>
          <w:p w:rsidR="00E126FC" w:rsidRPr="00BF46C4" w:rsidRDefault="00E126FC" w:rsidP="006A0271">
            <w:pPr>
              <w:jc w:val="center"/>
              <w:rPr>
                <w:b/>
                <w:lang w:eastAsia="en-US"/>
              </w:rPr>
            </w:pPr>
            <w:r w:rsidRPr="00BF46C4">
              <w:rPr>
                <w:b/>
                <w:bCs/>
                <w:lang w:eastAsia="en-US"/>
              </w:rPr>
              <w:t>Показатели оценивания компетенций</w:t>
            </w:r>
          </w:p>
        </w:tc>
      </w:tr>
      <w:tr w:rsidR="00E126FC" w:rsidRPr="00BF46C4" w:rsidTr="006A0271">
        <w:trPr>
          <w:jc w:val="center"/>
        </w:trPr>
        <w:tc>
          <w:tcPr>
            <w:tcW w:w="993" w:type="pct"/>
            <w:vAlign w:val="center"/>
          </w:tcPr>
          <w:p w:rsidR="00E126FC" w:rsidRPr="00BF46C4" w:rsidRDefault="00E126FC" w:rsidP="006A0271">
            <w:pPr>
              <w:jc w:val="center"/>
              <w:rPr>
                <w:b/>
                <w:lang w:eastAsia="en-US"/>
              </w:rPr>
            </w:pPr>
            <w:r w:rsidRPr="00BF46C4">
              <w:rPr>
                <w:b/>
                <w:lang w:eastAsia="en-US"/>
              </w:rPr>
              <w:t>Отлично</w:t>
            </w:r>
          </w:p>
        </w:tc>
        <w:tc>
          <w:tcPr>
            <w:tcW w:w="4007" w:type="pct"/>
          </w:tcPr>
          <w:p w:rsidR="00E126FC" w:rsidRPr="00BF46C4" w:rsidRDefault="00E126FC" w:rsidP="006A0271">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E126FC" w:rsidRPr="00BF46C4" w:rsidRDefault="00E126FC" w:rsidP="006A0271">
            <w:pPr>
              <w:rPr>
                <w:bCs/>
                <w:lang w:eastAsia="en-US"/>
              </w:rPr>
            </w:pPr>
            <w:r w:rsidRPr="00BF46C4">
              <w:rPr>
                <w:bCs/>
                <w:lang w:eastAsia="en-US"/>
              </w:rPr>
              <w:t>- делает квалифицированные выводы и обобщения;</w:t>
            </w:r>
          </w:p>
          <w:p w:rsidR="00E126FC" w:rsidRPr="00BF46C4" w:rsidRDefault="00E126FC" w:rsidP="006A0271">
            <w:pPr>
              <w:rPr>
                <w:bCs/>
                <w:lang w:eastAsia="en-US"/>
              </w:rPr>
            </w:pPr>
            <w:r w:rsidRPr="00BF46C4">
              <w:rPr>
                <w:bCs/>
                <w:lang w:eastAsia="en-US"/>
              </w:rPr>
              <w:t>- владеет на высококвалифицированном уровне системой понятий.</w:t>
            </w:r>
          </w:p>
        </w:tc>
      </w:tr>
      <w:tr w:rsidR="00E126FC" w:rsidRPr="00BF46C4" w:rsidTr="006A0271">
        <w:trPr>
          <w:jc w:val="center"/>
        </w:trPr>
        <w:tc>
          <w:tcPr>
            <w:tcW w:w="993" w:type="pct"/>
            <w:vAlign w:val="center"/>
          </w:tcPr>
          <w:p w:rsidR="00E126FC" w:rsidRPr="00BF46C4" w:rsidRDefault="00E126FC" w:rsidP="006A0271">
            <w:pPr>
              <w:jc w:val="center"/>
              <w:rPr>
                <w:b/>
                <w:lang w:eastAsia="en-US"/>
              </w:rPr>
            </w:pPr>
            <w:r w:rsidRPr="00BF46C4">
              <w:rPr>
                <w:b/>
                <w:lang w:eastAsia="en-US"/>
              </w:rPr>
              <w:t>Хорошо</w:t>
            </w:r>
          </w:p>
        </w:tc>
        <w:tc>
          <w:tcPr>
            <w:tcW w:w="4007" w:type="pct"/>
          </w:tcPr>
          <w:p w:rsidR="00E126FC" w:rsidRPr="00BF46C4" w:rsidRDefault="00E126FC" w:rsidP="006A0271">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E126FC" w:rsidRPr="00BF46C4" w:rsidRDefault="00E126FC" w:rsidP="006A0271">
            <w:pPr>
              <w:rPr>
                <w:bCs/>
                <w:lang w:eastAsia="en-US"/>
              </w:rPr>
            </w:pPr>
            <w:r w:rsidRPr="00BF46C4">
              <w:rPr>
                <w:bCs/>
                <w:lang w:eastAsia="en-US"/>
              </w:rPr>
              <w:t xml:space="preserve">- затрудняется в формулировании квалифицированных выводов и </w:t>
            </w:r>
            <w:r w:rsidRPr="00BF46C4">
              <w:rPr>
                <w:bCs/>
                <w:lang w:eastAsia="en-US"/>
              </w:rPr>
              <w:lastRenderedPageBreak/>
              <w:t>обобщений;</w:t>
            </w:r>
          </w:p>
          <w:p w:rsidR="00E126FC" w:rsidRPr="00BF46C4" w:rsidRDefault="00E126FC" w:rsidP="006A0271">
            <w:pPr>
              <w:rPr>
                <w:bCs/>
                <w:lang w:eastAsia="en-US"/>
              </w:rPr>
            </w:pPr>
            <w:r w:rsidRPr="00BF46C4">
              <w:rPr>
                <w:bCs/>
                <w:lang w:eastAsia="en-US"/>
              </w:rPr>
              <w:t>- владеет на достаточном уровне системой понятий.</w:t>
            </w:r>
          </w:p>
        </w:tc>
      </w:tr>
      <w:tr w:rsidR="00E126FC" w:rsidRPr="00BF46C4" w:rsidTr="006A0271">
        <w:trPr>
          <w:jc w:val="center"/>
        </w:trPr>
        <w:tc>
          <w:tcPr>
            <w:tcW w:w="993" w:type="pct"/>
            <w:vAlign w:val="center"/>
          </w:tcPr>
          <w:p w:rsidR="00E126FC" w:rsidRPr="00BF46C4" w:rsidRDefault="00E126FC" w:rsidP="006A0271">
            <w:pPr>
              <w:jc w:val="center"/>
              <w:rPr>
                <w:b/>
                <w:lang w:eastAsia="en-US"/>
              </w:rPr>
            </w:pPr>
            <w:r w:rsidRPr="00BF46C4">
              <w:rPr>
                <w:b/>
                <w:lang w:eastAsia="en-US"/>
              </w:rPr>
              <w:lastRenderedPageBreak/>
              <w:t>Удовлетворительно</w:t>
            </w:r>
          </w:p>
        </w:tc>
        <w:tc>
          <w:tcPr>
            <w:tcW w:w="4007" w:type="pct"/>
          </w:tcPr>
          <w:p w:rsidR="00E126FC" w:rsidRPr="00BF46C4" w:rsidRDefault="00E126FC" w:rsidP="006A0271">
            <w:pPr>
              <w:rPr>
                <w:bCs/>
                <w:lang w:eastAsia="en-US"/>
              </w:rPr>
            </w:pPr>
            <w:r w:rsidRPr="00BF46C4">
              <w:rPr>
                <w:bCs/>
                <w:lang w:eastAsia="en-US"/>
              </w:rPr>
              <w:t>- студент ориентируется в материале, однако затрудняется в его изложении;</w:t>
            </w:r>
          </w:p>
          <w:p w:rsidR="00E126FC" w:rsidRPr="00BF46C4" w:rsidRDefault="00E126FC" w:rsidP="006A0271">
            <w:pPr>
              <w:rPr>
                <w:bCs/>
                <w:lang w:eastAsia="en-US"/>
              </w:rPr>
            </w:pPr>
            <w:r w:rsidRPr="00BF46C4">
              <w:rPr>
                <w:bCs/>
                <w:lang w:eastAsia="en-US"/>
              </w:rPr>
              <w:t>- показывает недостаточность знаний основной и дополнительной литературы;</w:t>
            </w:r>
          </w:p>
          <w:p w:rsidR="00E126FC" w:rsidRPr="00BF46C4" w:rsidRDefault="00E126FC" w:rsidP="006A0271">
            <w:pPr>
              <w:rPr>
                <w:bCs/>
                <w:lang w:eastAsia="en-US"/>
              </w:rPr>
            </w:pPr>
            <w:r w:rsidRPr="00BF46C4">
              <w:rPr>
                <w:bCs/>
                <w:lang w:eastAsia="en-US"/>
              </w:rPr>
              <w:t>- слабо аргументирует научные положения;</w:t>
            </w:r>
          </w:p>
          <w:p w:rsidR="00E126FC" w:rsidRPr="00BF46C4" w:rsidRDefault="00E126FC" w:rsidP="006A0271">
            <w:pPr>
              <w:rPr>
                <w:bCs/>
                <w:lang w:eastAsia="en-US"/>
              </w:rPr>
            </w:pPr>
            <w:r w:rsidRPr="00BF46C4">
              <w:rPr>
                <w:bCs/>
                <w:lang w:eastAsia="en-US"/>
              </w:rPr>
              <w:t>- практически не способен сформулировать выводы и обобщения;</w:t>
            </w:r>
          </w:p>
          <w:p w:rsidR="00E126FC" w:rsidRPr="00BF46C4" w:rsidRDefault="00E126FC" w:rsidP="006A0271">
            <w:pPr>
              <w:rPr>
                <w:bCs/>
                <w:lang w:eastAsia="en-US"/>
              </w:rPr>
            </w:pPr>
            <w:r w:rsidRPr="00BF46C4">
              <w:rPr>
                <w:bCs/>
                <w:lang w:eastAsia="en-US"/>
              </w:rPr>
              <w:t>- частично владеет системой понятий.</w:t>
            </w:r>
          </w:p>
        </w:tc>
      </w:tr>
      <w:tr w:rsidR="00E126FC" w:rsidRPr="00BF46C4" w:rsidTr="006A0271">
        <w:trPr>
          <w:jc w:val="center"/>
        </w:trPr>
        <w:tc>
          <w:tcPr>
            <w:tcW w:w="993" w:type="pct"/>
            <w:vAlign w:val="center"/>
          </w:tcPr>
          <w:p w:rsidR="00E126FC" w:rsidRPr="00BF46C4" w:rsidRDefault="00E126FC" w:rsidP="006A0271">
            <w:pPr>
              <w:jc w:val="center"/>
              <w:rPr>
                <w:b/>
                <w:lang w:eastAsia="en-US"/>
              </w:rPr>
            </w:pPr>
            <w:r w:rsidRPr="00BF46C4">
              <w:rPr>
                <w:b/>
                <w:lang w:eastAsia="en-US"/>
              </w:rPr>
              <w:t>Неудовлетворительно</w:t>
            </w:r>
          </w:p>
        </w:tc>
        <w:tc>
          <w:tcPr>
            <w:tcW w:w="4007" w:type="pct"/>
          </w:tcPr>
          <w:p w:rsidR="00E126FC" w:rsidRPr="00BF46C4" w:rsidRDefault="00E126FC" w:rsidP="006A0271">
            <w:pPr>
              <w:rPr>
                <w:bCs/>
                <w:lang w:eastAsia="en-US"/>
              </w:rPr>
            </w:pPr>
            <w:r w:rsidRPr="00BF46C4">
              <w:rPr>
                <w:bCs/>
                <w:lang w:eastAsia="en-US"/>
              </w:rPr>
              <w:t>- студент не усвоил значительной части материала;</w:t>
            </w:r>
          </w:p>
          <w:p w:rsidR="00E126FC" w:rsidRPr="00BF46C4" w:rsidRDefault="00E126FC" w:rsidP="006A0271">
            <w:pPr>
              <w:rPr>
                <w:bCs/>
                <w:lang w:eastAsia="en-US"/>
              </w:rPr>
            </w:pPr>
            <w:r w:rsidRPr="00BF46C4">
              <w:rPr>
                <w:bCs/>
                <w:lang w:eastAsia="en-US"/>
              </w:rPr>
              <w:t>-  не может аргументировать научные положения;</w:t>
            </w:r>
          </w:p>
          <w:p w:rsidR="00E126FC" w:rsidRPr="00BF46C4" w:rsidRDefault="00E126FC" w:rsidP="006A0271">
            <w:pPr>
              <w:rPr>
                <w:bCs/>
                <w:lang w:eastAsia="en-US"/>
              </w:rPr>
            </w:pPr>
            <w:r w:rsidRPr="00BF46C4">
              <w:rPr>
                <w:bCs/>
                <w:lang w:eastAsia="en-US"/>
              </w:rPr>
              <w:t>- не формулирует квалифицированных выводов и обобщений;</w:t>
            </w:r>
          </w:p>
          <w:p w:rsidR="00E126FC" w:rsidRPr="00BF46C4" w:rsidRDefault="00E126FC" w:rsidP="006A0271">
            <w:pPr>
              <w:rPr>
                <w:bCs/>
                <w:lang w:eastAsia="en-US"/>
              </w:rPr>
            </w:pPr>
            <w:r w:rsidRPr="00BF46C4">
              <w:rPr>
                <w:bCs/>
                <w:lang w:eastAsia="en-US"/>
              </w:rPr>
              <w:t>- не владеет системой понятий.</w:t>
            </w:r>
          </w:p>
        </w:tc>
      </w:tr>
    </w:tbl>
    <w:p w:rsidR="00E126FC" w:rsidRPr="00BF46C4" w:rsidRDefault="00E126FC" w:rsidP="008A7E41">
      <w:pPr>
        <w:jc w:val="center"/>
        <w:rPr>
          <w:bCs/>
          <w:lang w:eastAsia="en-US"/>
        </w:rPr>
      </w:pPr>
    </w:p>
    <w:p w:rsidR="00E126FC" w:rsidRPr="00BF46C4" w:rsidRDefault="00E126FC"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E126FC" w:rsidRPr="00BF46C4" w:rsidRDefault="00E126FC"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E126FC" w:rsidRPr="00BF46C4" w:rsidRDefault="00E126FC"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E126FC" w:rsidRPr="00BF46C4" w:rsidTr="006A0271">
        <w:trPr>
          <w:jc w:val="center"/>
        </w:trPr>
        <w:tc>
          <w:tcPr>
            <w:tcW w:w="1371" w:type="pct"/>
            <w:vAlign w:val="center"/>
          </w:tcPr>
          <w:p w:rsidR="00E126FC" w:rsidRPr="00BF46C4" w:rsidRDefault="00E126FC" w:rsidP="006A0271">
            <w:pPr>
              <w:jc w:val="center"/>
              <w:rPr>
                <w:b/>
                <w:lang w:eastAsia="en-US"/>
              </w:rPr>
            </w:pPr>
            <w:r w:rsidRPr="00BF46C4">
              <w:rPr>
                <w:b/>
                <w:lang w:eastAsia="en-US"/>
              </w:rPr>
              <w:t>Шкала оценивания</w:t>
            </w:r>
          </w:p>
        </w:tc>
        <w:tc>
          <w:tcPr>
            <w:tcW w:w="3629" w:type="pct"/>
            <w:vAlign w:val="center"/>
          </w:tcPr>
          <w:p w:rsidR="00E126FC" w:rsidRPr="00BF46C4" w:rsidRDefault="00E126FC" w:rsidP="006A0271">
            <w:pPr>
              <w:jc w:val="center"/>
              <w:rPr>
                <w:b/>
                <w:lang w:eastAsia="en-US"/>
              </w:rPr>
            </w:pPr>
            <w:r w:rsidRPr="00BF46C4">
              <w:rPr>
                <w:b/>
                <w:bCs/>
                <w:lang w:eastAsia="en-US"/>
              </w:rPr>
              <w:t>Показатели оценивания компетенций</w:t>
            </w:r>
          </w:p>
        </w:tc>
      </w:tr>
      <w:tr w:rsidR="00E126FC" w:rsidRPr="00BF46C4" w:rsidTr="006A0271">
        <w:trPr>
          <w:jc w:val="center"/>
        </w:trPr>
        <w:tc>
          <w:tcPr>
            <w:tcW w:w="1371" w:type="pct"/>
            <w:vAlign w:val="center"/>
          </w:tcPr>
          <w:p w:rsidR="00E126FC" w:rsidRPr="00BF46C4" w:rsidRDefault="00E126FC" w:rsidP="006A0271">
            <w:pPr>
              <w:jc w:val="center"/>
              <w:rPr>
                <w:b/>
                <w:lang w:eastAsia="en-US"/>
              </w:rPr>
            </w:pPr>
            <w:r w:rsidRPr="00BF46C4">
              <w:rPr>
                <w:b/>
                <w:lang w:eastAsia="en-US"/>
              </w:rPr>
              <w:t>Отлично</w:t>
            </w:r>
          </w:p>
        </w:tc>
        <w:tc>
          <w:tcPr>
            <w:tcW w:w="3629" w:type="pct"/>
          </w:tcPr>
          <w:p w:rsidR="00E126FC" w:rsidRPr="00BF46C4" w:rsidRDefault="00E126FC" w:rsidP="006A0271">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E126FC" w:rsidRPr="00BF46C4" w:rsidTr="006A0271">
        <w:trPr>
          <w:jc w:val="center"/>
        </w:trPr>
        <w:tc>
          <w:tcPr>
            <w:tcW w:w="1371" w:type="pct"/>
            <w:vAlign w:val="center"/>
          </w:tcPr>
          <w:p w:rsidR="00E126FC" w:rsidRPr="00BF46C4" w:rsidRDefault="00E126FC" w:rsidP="006A0271">
            <w:pPr>
              <w:jc w:val="center"/>
              <w:rPr>
                <w:b/>
                <w:lang w:eastAsia="en-US"/>
              </w:rPr>
            </w:pPr>
            <w:r w:rsidRPr="00BF46C4">
              <w:rPr>
                <w:b/>
                <w:lang w:eastAsia="en-US"/>
              </w:rPr>
              <w:t>Хорошо</w:t>
            </w:r>
          </w:p>
        </w:tc>
        <w:tc>
          <w:tcPr>
            <w:tcW w:w="3629" w:type="pct"/>
          </w:tcPr>
          <w:p w:rsidR="00E126FC" w:rsidRPr="00BF46C4" w:rsidRDefault="00E126FC" w:rsidP="006A0271">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E126FC" w:rsidRPr="00BF46C4" w:rsidTr="006A0271">
        <w:trPr>
          <w:jc w:val="center"/>
        </w:trPr>
        <w:tc>
          <w:tcPr>
            <w:tcW w:w="1371" w:type="pct"/>
            <w:vAlign w:val="center"/>
          </w:tcPr>
          <w:p w:rsidR="00E126FC" w:rsidRPr="00BF46C4" w:rsidRDefault="00E126FC" w:rsidP="006A0271">
            <w:pPr>
              <w:jc w:val="center"/>
              <w:rPr>
                <w:b/>
                <w:lang w:eastAsia="en-US"/>
              </w:rPr>
            </w:pPr>
            <w:r w:rsidRPr="00BF46C4">
              <w:rPr>
                <w:b/>
                <w:lang w:eastAsia="en-US"/>
              </w:rPr>
              <w:t>Удовлетворительно</w:t>
            </w:r>
          </w:p>
        </w:tc>
        <w:tc>
          <w:tcPr>
            <w:tcW w:w="3629" w:type="pct"/>
          </w:tcPr>
          <w:p w:rsidR="00E126FC" w:rsidRPr="00BF46C4" w:rsidRDefault="00E126FC" w:rsidP="006A0271">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E126FC" w:rsidRPr="00BF46C4" w:rsidTr="006A0271">
        <w:trPr>
          <w:jc w:val="center"/>
        </w:trPr>
        <w:tc>
          <w:tcPr>
            <w:tcW w:w="1371" w:type="pct"/>
            <w:vAlign w:val="center"/>
          </w:tcPr>
          <w:p w:rsidR="00E126FC" w:rsidRPr="00BF46C4" w:rsidRDefault="00E126FC" w:rsidP="006A0271">
            <w:pPr>
              <w:jc w:val="center"/>
              <w:rPr>
                <w:b/>
                <w:lang w:eastAsia="en-US"/>
              </w:rPr>
            </w:pPr>
            <w:r w:rsidRPr="00BF46C4">
              <w:rPr>
                <w:b/>
                <w:lang w:eastAsia="en-US"/>
              </w:rPr>
              <w:t>Неудовлетворительно</w:t>
            </w:r>
          </w:p>
        </w:tc>
        <w:tc>
          <w:tcPr>
            <w:tcW w:w="3629" w:type="pct"/>
          </w:tcPr>
          <w:p w:rsidR="00E126FC" w:rsidRPr="00BF46C4" w:rsidRDefault="00E126FC" w:rsidP="006A0271">
            <w:pPr>
              <w:rPr>
                <w:bCs/>
                <w:lang w:eastAsia="en-US"/>
              </w:rPr>
            </w:pPr>
            <w:r w:rsidRPr="00BF46C4">
              <w:rPr>
                <w:bCs/>
                <w:lang w:eastAsia="en-US"/>
              </w:rPr>
              <w:t xml:space="preserve">студент не решил учебно-профессиональную задачу или задание. </w:t>
            </w:r>
          </w:p>
        </w:tc>
      </w:tr>
    </w:tbl>
    <w:p w:rsidR="00E126FC" w:rsidRPr="00BF46C4" w:rsidRDefault="00E126FC" w:rsidP="008A7E41">
      <w:pPr>
        <w:jc w:val="center"/>
        <w:rPr>
          <w:bCs/>
          <w:lang w:eastAsia="en-US"/>
        </w:rPr>
      </w:pPr>
    </w:p>
    <w:p w:rsidR="00E126FC" w:rsidRPr="00BF46C4" w:rsidRDefault="00E126FC"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E126FC" w:rsidRPr="00BF46C4" w:rsidRDefault="00E126FC"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E126FC" w:rsidRPr="00BF46C4" w:rsidTr="006A0271">
        <w:trPr>
          <w:jc w:val="center"/>
        </w:trPr>
        <w:tc>
          <w:tcPr>
            <w:tcW w:w="1390" w:type="pct"/>
            <w:vAlign w:val="center"/>
          </w:tcPr>
          <w:p w:rsidR="00E126FC" w:rsidRPr="00BF46C4" w:rsidRDefault="00E126FC" w:rsidP="006A0271">
            <w:pPr>
              <w:jc w:val="center"/>
              <w:rPr>
                <w:b/>
                <w:lang w:eastAsia="en-US"/>
              </w:rPr>
            </w:pPr>
            <w:r w:rsidRPr="00BF46C4">
              <w:rPr>
                <w:b/>
                <w:lang w:eastAsia="en-US"/>
              </w:rPr>
              <w:t>Шкала оценивания</w:t>
            </w:r>
          </w:p>
        </w:tc>
        <w:tc>
          <w:tcPr>
            <w:tcW w:w="3610" w:type="pct"/>
            <w:vAlign w:val="center"/>
          </w:tcPr>
          <w:p w:rsidR="00E126FC" w:rsidRPr="00BF46C4" w:rsidRDefault="00E126FC" w:rsidP="006A0271">
            <w:pPr>
              <w:jc w:val="center"/>
              <w:rPr>
                <w:b/>
                <w:lang w:eastAsia="en-US"/>
              </w:rPr>
            </w:pPr>
            <w:r w:rsidRPr="00BF46C4">
              <w:rPr>
                <w:b/>
                <w:bCs/>
                <w:lang w:eastAsia="en-US"/>
              </w:rPr>
              <w:t>Показатели оценивания компетенций</w:t>
            </w:r>
          </w:p>
        </w:tc>
      </w:tr>
      <w:tr w:rsidR="00E126FC" w:rsidRPr="00BF46C4" w:rsidTr="006A0271">
        <w:trPr>
          <w:jc w:val="center"/>
        </w:trPr>
        <w:tc>
          <w:tcPr>
            <w:tcW w:w="1390" w:type="pct"/>
          </w:tcPr>
          <w:p w:rsidR="00E126FC" w:rsidRPr="00BF46C4" w:rsidRDefault="00E126FC" w:rsidP="006A0271">
            <w:pPr>
              <w:jc w:val="center"/>
              <w:rPr>
                <w:b/>
                <w:lang w:eastAsia="en-US"/>
              </w:rPr>
            </w:pPr>
            <w:r w:rsidRPr="00BF46C4">
              <w:rPr>
                <w:b/>
                <w:lang w:eastAsia="en-US"/>
              </w:rPr>
              <w:t>Отлично</w:t>
            </w:r>
          </w:p>
        </w:tc>
        <w:tc>
          <w:tcPr>
            <w:tcW w:w="3610" w:type="pct"/>
          </w:tcPr>
          <w:p w:rsidR="00E126FC" w:rsidRPr="00BF46C4" w:rsidRDefault="00E126FC" w:rsidP="006A0271">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E126FC" w:rsidRPr="00BF46C4" w:rsidTr="006A0271">
        <w:trPr>
          <w:jc w:val="center"/>
        </w:trPr>
        <w:tc>
          <w:tcPr>
            <w:tcW w:w="1390" w:type="pct"/>
          </w:tcPr>
          <w:p w:rsidR="00E126FC" w:rsidRPr="00BF46C4" w:rsidRDefault="00E126FC" w:rsidP="006A0271">
            <w:pPr>
              <w:jc w:val="center"/>
              <w:rPr>
                <w:b/>
                <w:lang w:eastAsia="en-US"/>
              </w:rPr>
            </w:pPr>
            <w:r w:rsidRPr="00BF46C4">
              <w:rPr>
                <w:b/>
                <w:lang w:eastAsia="en-US"/>
              </w:rPr>
              <w:t>Хорошо</w:t>
            </w:r>
          </w:p>
        </w:tc>
        <w:tc>
          <w:tcPr>
            <w:tcW w:w="3610" w:type="pct"/>
          </w:tcPr>
          <w:p w:rsidR="00E126FC" w:rsidRPr="00BF46C4" w:rsidRDefault="00E126FC" w:rsidP="006A0271">
            <w:pPr>
              <w:rPr>
                <w:bCs/>
                <w:lang w:eastAsia="en-US"/>
              </w:rPr>
            </w:pPr>
            <w:r w:rsidRPr="00BF46C4">
              <w:rPr>
                <w:bCs/>
                <w:lang w:eastAsia="en-US"/>
              </w:rPr>
              <w:t xml:space="preserve">даны полные, достаточно обоснованные ответы на поставленные вопросы, правильно решены практические задания; при ответах не </w:t>
            </w:r>
            <w:r w:rsidRPr="00BF46C4">
              <w:rPr>
                <w:bCs/>
                <w:lang w:eastAsia="en-US"/>
              </w:rPr>
              <w:lastRenderedPageBreak/>
              <w:t>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E126FC" w:rsidRPr="00BF46C4" w:rsidTr="006A0271">
        <w:trPr>
          <w:jc w:val="center"/>
        </w:trPr>
        <w:tc>
          <w:tcPr>
            <w:tcW w:w="1390" w:type="pct"/>
          </w:tcPr>
          <w:p w:rsidR="00E126FC" w:rsidRPr="00BF46C4" w:rsidRDefault="00E126FC" w:rsidP="006A0271">
            <w:pPr>
              <w:jc w:val="center"/>
              <w:rPr>
                <w:b/>
                <w:lang w:eastAsia="en-US"/>
              </w:rPr>
            </w:pPr>
            <w:r w:rsidRPr="00BF46C4">
              <w:rPr>
                <w:b/>
                <w:lang w:eastAsia="en-US"/>
              </w:rPr>
              <w:lastRenderedPageBreak/>
              <w:t>Удовлетворительно</w:t>
            </w:r>
          </w:p>
        </w:tc>
        <w:tc>
          <w:tcPr>
            <w:tcW w:w="3610" w:type="pct"/>
          </w:tcPr>
          <w:p w:rsidR="00E126FC" w:rsidRPr="00BF46C4" w:rsidRDefault="00E126FC" w:rsidP="006A0271">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E126FC" w:rsidRPr="00BF46C4" w:rsidTr="006A0271">
        <w:trPr>
          <w:jc w:val="center"/>
        </w:trPr>
        <w:tc>
          <w:tcPr>
            <w:tcW w:w="1390" w:type="pct"/>
          </w:tcPr>
          <w:p w:rsidR="00E126FC" w:rsidRPr="00BF46C4" w:rsidRDefault="00E126FC" w:rsidP="006A0271">
            <w:pPr>
              <w:jc w:val="center"/>
              <w:rPr>
                <w:b/>
                <w:lang w:eastAsia="en-US"/>
              </w:rPr>
            </w:pPr>
            <w:r w:rsidRPr="00BF46C4">
              <w:rPr>
                <w:b/>
                <w:lang w:eastAsia="en-US"/>
              </w:rPr>
              <w:t>Неудовлетворительно</w:t>
            </w:r>
          </w:p>
        </w:tc>
        <w:tc>
          <w:tcPr>
            <w:tcW w:w="3610" w:type="pct"/>
          </w:tcPr>
          <w:p w:rsidR="00E126FC" w:rsidRPr="00BF46C4" w:rsidRDefault="00E126FC"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E126FC" w:rsidRPr="00DC11F5" w:rsidRDefault="00E126FC" w:rsidP="00FC3B95">
      <w:pPr>
        <w:ind w:left="360"/>
        <w:jc w:val="both"/>
        <w:rPr>
          <w:b/>
        </w:rPr>
      </w:pPr>
    </w:p>
    <w:p w:rsidR="00E126FC" w:rsidRPr="00DC11F5" w:rsidRDefault="00E126FC" w:rsidP="00F0399E">
      <w:pPr>
        <w:numPr>
          <w:ilvl w:val="0"/>
          <w:numId w:val="12"/>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E126FC" w:rsidRPr="00DC11F5" w:rsidRDefault="00E126FC" w:rsidP="00FC3B95">
      <w:pPr>
        <w:autoSpaceDE w:val="0"/>
        <w:autoSpaceDN w:val="0"/>
        <w:adjustRightInd w:val="0"/>
        <w:jc w:val="both"/>
        <w:rPr>
          <w:b/>
          <w:bCs/>
        </w:rPr>
      </w:pPr>
    </w:p>
    <w:p w:rsidR="00E126FC" w:rsidRDefault="00E126FC"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E126FC" w:rsidRDefault="00E126FC" w:rsidP="00CD6DF3">
      <w:pPr>
        <w:autoSpaceDE w:val="0"/>
        <w:autoSpaceDN w:val="0"/>
        <w:adjustRightInd w:val="0"/>
        <w:rPr>
          <w:b/>
          <w:iCs/>
        </w:rPr>
      </w:pPr>
      <w:r>
        <w:rPr>
          <w:b/>
          <w:iCs/>
        </w:rPr>
        <w:t>Тест</w:t>
      </w:r>
    </w:p>
    <w:p w:rsidR="00E126FC" w:rsidRPr="00872A76" w:rsidRDefault="00E126FC" w:rsidP="00CD6DF3">
      <w:pPr>
        <w:autoSpaceDE w:val="0"/>
        <w:autoSpaceDN w:val="0"/>
        <w:adjustRightInd w:val="0"/>
        <w:ind w:firstLine="709"/>
        <w:jc w:val="both"/>
        <w:rPr>
          <w:iCs/>
        </w:rPr>
      </w:pPr>
      <w:r w:rsidRPr="00872A76">
        <w:rPr>
          <w:iCs/>
        </w:rPr>
        <w:t xml:space="preserve">1 Снятие напряжения с дыхательной и </w:t>
      </w:r>
      <w:proofErr w:type="spellStart"/>
      <w:r w:rsidRPr="00872A76">
        <w:rPr>
          <w:iCs/>
        </w:rPr>
        <w:t>окологортанной</w:t>
      </w:r>
      <w:proofErr w:type="spellEnd"/>
      <w:r w:rsidRPr="00872A76">
        <w:rPr>
          <w:iCs/>
        </w:rPr>
        <w:t xml:space="preserve"> мускулатуры</w:t>
      </w:r>
    </w:p>
    <w:p w:rsidR="00E126FC" w:rsidRPr="00872A76" w:rsidRDefault="00E126FC" w:rsidP="00CD6DF3">
      <w:pPr>
        <w:autoSpaceDE w:val="0"/>
        <w:autoSpaceDN w:val="0"/>
        <w:adjustRightInd w:val="0"/>
        <w:ind w:firstLine="709"/>
        <w:jc w:val="both"/>
        <w:rPr>
          <w:iCs/>
        </w:rPr>
      </w:pPr>
      <w:r w:rsidRPr="00872A76">
        <w:rPr>
          <w:iCs/>
        </w:rPr>
        <w:t>а) «Тянуть канат»</w:t>
      </w:r>
    </w:p>
    <w:p w:rsidR="00E126FC" w:rsidRPr="00872A76" w:rsidRDefault="00E126FC" w:rsidP="00CD6DF3">
      <w:pPr>
        <w:autoSpaceDE w:val="0"/>
        <w:autoSpaceDN w:val="0"/>
        <w:adjustRightInd w:val="0"/>
        <w:ind w:firstLine="709"/>
        <w:jc w:val="both"/>
        <w:rPr>
          <w:iCs/>
        </w:rPr>
      </w:pPr>
      <w:r w:rsidRPr="00872A76">
        <w:rPr>
          <w:iCs/>
        </w:rPr>
        <w:t>б) «Стекает лицо»</w:t>
      </w:r>
    </w:p>
    <w:p w:rsidR="00E126FC" w:rsidRPr="00872A76" w:rsidRDefault="00E126FC" w:rsidP="00CD6DF3">
      <w:pPr>
        <w:autoSpaceDE w:val="0"/>
        <w:autoSpaceDN w:val="0"/>
        <w:adjustRightInd w:val="0"/>
        <w:ind w:firstLine="709"/>
        <w:jc w:val="both"/>
        <w:rPr>
          <w:iCs/>
        </w:rPr>
      </w:pPr>
      <w:r w:rsidRPr="00872A76">
        <w:rPr>
          <w:iCs/>
        </w:rPr>
        <w:t>2 Тренировка дыхательных мышц и длинного выдоха</w:t>
      </w:r>
    </w:p>
    <w:p w:rsidR="00E126FC" w:rsidRPr="00872A76" w:rsidRDefault="00E126FC" w:rsidP="00CD6DF3">
      <w:pPr>
        <w:autoSpaceDE w:val="0"/>
        <w:autoSpaceDN w:val="0"/>
        <w:adjustRightInd w:val="0"/>
        <w:ind w:firstLine="709"/>
        <w:jc w:val="both"/>
        <w:rPr>
          <w:iCs/>
        </w:rPr>
      </w:pPr>
      <w:r w:rsidRPr="00872A76">
        <w:rPr>
          <w:iCs/>
        </w:rPr>
        <w:t>а) «Лазер»</w:t>
      </w:r>
    </w:p>
    <w:p w:rsidR="00E126FC" w:rsidRPr="00872A76" w:rsidRDefault="00E126FC" w:rsidP="00CD6DF3">
      <w:pPr>
        <w:autoSpaceDE w:val="0"/>
        <w:autoSpaceDN w:val="0"/>
        <w:adjustRightInd w:val="0"/>
        <w:ind w:firstLine="709"/>
        <w:jc w:val="both"/>
        <w:rPr>
          <w:iCs/>
        </w:rPr>
      </w:pPr>
      <w:r w:rsidRPr="00872A76">
        <w:rPr>
          <w:iCs/>
        </w:rPr>
        <w:t>б) «Обмотать дыханием»</w:t>
      </w:r>
    </w:p>
    <w:p w:rsidR="00E126FC" w:rsidRPr="00872A76" w:rsidRDefault="00E126FC" w:rsidP="00CD6DF3">
      <w:pPr>
        <w:autoSpaceDE w:val="0"/>
        <w:autoSpaceDN w:val="0"/>
        <w:adjustRightInd w:val="0"/>
        <w:ind w:firstLine="709"/>
        <w:jc w:val="both"/>
        <w:rPr>
          <w:iCs/>
        </w:rPr>
      </w:pPr>
      <w:r w:rsidRPr="00872A76">
        <w:rPr>
          <w:iCs/>
        </w:rPr>
        <w:t xml:space="preserve">3 Тренировка </w:t>
      </w:r>
      <w:proofErr w:type="spellStart"/>
      <w:r w:rsidRPr="00872A76">
        <w:rPr>
          <w:iCs/>
        </w:rPr>
        <w:t>внуриглоточной</w:t>
      </w:r>
      <w:proofErr w:type="spellEnd"/>
      <w:r w:rsidRPr="00872A76">
        <w:rPr>
          <w:iCs/>
        </w:rPr>
        <w:t xml:space="preserve"> артикуляции</w:t>
      </w:r>
    </w:p>
    <w:p w:rsidR="00E126FC" w:rsidRPr="00872A76" w:rsidRDefault="00E126FC" w:rsidP="00CD6DF3">
      <w:pPr>
        <w:autoSpaceDE w:val="0"/>
        <w:autoSpaceDN w:val="0"/>
        <w:adjustRightInd w:val="0"/>
        <w:ind w:firstLine="709"/>
        <w:jc w:val="both"/>
        <w:rPr>
          <w:iCs/>
        </w:rPr>
      </w:pPr>
      <w:r w:rsidRPr="00872A76">
        <w:rPr>
          <w:iCs/>
        </w:rPr>
        <w:t>а) «Зевок с закрытым ртом»</w:t>
      </w:r>
    </w:p>
    <w:p w:rsidR="00E126FC" w:rsidRPr="00872A76" w:rsidRDefault="00E126FC" w:rsidP="00CD6DF3">
      <w:pPr>
        <w:autoSpaceDE w:val="0"/>
        <w:autoSpaceDN w:val="0"/>
        <w:adjustRightInd w:val="0"/>
        <w:ind w:firstLine="709"/>
        <w:jc w:val="both"/>
        <w:rPr>
          <w:iCs/>
        </w:rPr>
      </w:pPr>
      <w:r w:rsidRPr="00872A76">
        <w:rPr>
          <w:iCs/>
        </w:rPr>
        <w:t>б) «Горячая картошка» или «Зевок с открытым ртом»</w:t>
      </w:r>
    </w:p>
    <w:p w:rsidR="00E126FC" w:rsidRPr="00872A76" w:rsidRDefault="00E126FC" w:rsidP="00CD6DF3">
      <w:pPr>
        <w:autoSpaceDE w:val="0"/>
        <w:autoSpaceDN w:val="0"/>
        <w:adjustRightInd w:val="0"/>
        <w:ind w:firstLine="709"/>
        <w:jc w:val="both"/>
        <w:rPr>
          <w:iCs/>
        </w:rPr>
      </w:pPr>
      <w:r w:rsidRPr="00872A76">
        <w:rPr>
          <w:iCs/>
        </w:rPr>
        <w:t>в) Произношение скороговорок</w:t>
      </w:r>
    </w:p>
    <w:p w:rsidR="00E126FC" w:rsidRPr="00872A76" w:rsidRDefault="00E126FC" w:rsidP="00CD6DF3">
      <w:pPr>
        <w:autoSpaceDE w:val="0"/>
        <w:autoSpaceDN w:val="0"/>
        <w:adjustRightInd w:val="0"/>
        <w:ind w:firstLine="709"/>
        <w:jc w:val="both"/>
        <w:rPr>
          <w:iCs/>
        </w:rPr>
      </w:pPr>
      <w:r w:rsidRPr="00872A76">
        <w:rPr>
          <w:iCs/>
        </w:rPr>
        <w:t>4 Носовое дыхание</w:t>
      </w:r>
    </w:p>
    <w:p w:rsidR="00E126FC" w:rsidRPr="00872A76" w:rsidRDefault="00E126FC" w:rsidP="00CD6DF3">
      <w:pPr>
        <w:autoSpaceDE w:val="0"/>
        <w:autoSpaceDN w:val="0"/>
        <w:adjustRightInd w:val="0"/>
        <w:ind w:firstLine="709"/>
        <w:jc w:val="both"/>
        <w:rPr>
          <w:iCs/>
        </w:rPr>
      </w:pPr>
      <w:r w:rsidRPr="00872A76">
        <w:rPr>
          <w:iCs/>
        </w:rPr>
        <w:t>упражнения с произношением и без произношения звуков</w:t>
      </w:r>
    </w:p>
    <w:p w:rsidR="00E126FC" w:rsidRPr="00872A76" w:rsidRDefault="00E126FC" w:rsidP="00CD6DF3">
      <w:pPr>
        <w:autoSpaceDE w:val="0"/>
        <w:autoSpaceDN w:val="0"/>
        <w:adjustRightInd w:val="0"/>
        <w:ind w:firstLine="709"/>
        <w:jc w:val="both"/>
        <w:rPr>
          <w:iCs/>
        </w:rPr>
      </w:pPr>
      <w:r w:rsidRPr="00872A76">
        <w:rPr>
          <w:iCs/>
        </w:rPr>
        <w:t>5. Тренировка опорных дыхательных мышц</w:t>
      </w:r>
    </w:p>
    <w:p w:rsidR="00E126FC" w:rsidRPr="00872A76" w:rsidRDefault="00E126FC" w:rsidP="00CD6DF3">
      <w:pPr>
        <w:autoSpaceDE w:val="0"/>
        <w:autoSpaceDN w:val="0"/>
        <w:adjustRightInd w:val="0"/>
        <w:ind w:firstLine="709"/>
        <w:jc w:val="both"/>
        <w:rPr>
          <w:iCs/>
        </w:rPr>
      </w:pPr>
      <w:r w:rsidRPr="00872A76">
        <w:rPr>
          <w:iCs/>
        </w:rPr>
        <w:t>а) упражнения в положении стоя</w:t>
      </w:r>
    </w:p>
    <w:p w:rsidR="00E126FC" w:rsidRPr="00872A76" w:rsidRDefault="00E126FC" w:rsidP="00CD6DF3">
      <w:pPr>
        <w:autoSpaceDE w:val="0"/>
        <w:autoSpaceDN w:val="0"/>
        <w:adjustRightInd w:val="0"/>
        <w:ind w:firstLine="709"/>
        <w:jc w:val="both"/>
        <w:rPr>
          <w:iCs/>
        </w:rPr>
      </w:pPr>
      <w:r w:rsidRPr="00872A76">
        <w:rPr>
          <w:iCs/>
        </w:rPr>
        <w:t>б) упражнения в положении лёжа</w:t>
      </w:r>
    </w:p>
    <w:p w:rsidR="00E126FC" w:rsidRPr="00872A76" w:rsidRDefault="00E126FC" w:rsidP="00CD6DF3">
      <w:pPr>
        <w:autoSpaceDE w:val="0"/>
        <w:autoSpaceDN w:val="0"/>
        <w:adjustRightInd w:val="0"/>
        <w:ind w:firstLine="709"/>
        <w:jc w:val="both"/>
        <w:rPr>
          <w:iCs/>
        </w:rPr>
      </w:pPr>
      <w:r w:rsidRPr="00872A76">
        <w:rPr>
          <w:iCs/>
        </w:rPr>
        <w:t xml:space="preserve">6.Артикуляционная гимнастика и дикционные упражнения, </w:t>
      </w:r>
    </w:p>
    <w:p w:rsidR="00E126FC" w:rsidRPr="00872A76" w:rsidRDefault="00E126FC" w:rsidP="00CD6DF3">
      <w:pPr>
        <w:autoSpaceDE w:val="0"/>
        <w:autoSpaceDN w:val="0"/>
        <w:adjustRightInd w:val="0"/>
        <w:ind w:firstLine="709"/>
        <w:jc w:val="both"/>
        <w:rPr>
          <w:iCs/>
        </w:rPr>
      </w:pPr>
      <w:r w:rsidRPr="00872A76">
        <w:rPr>
          <w:iCs/>
        </w:rPr>
        <w:t>соединённые с движением</w:t>
      </w:r>
    </w:p>
    <w:p w:rsidR="00E126FC" w:rsidRPr="00872A76" w:rsidRDefault="00E126FC" w:rsidP="00CD6DF3">
      <w:pPr>
        <w:autoSpaceDE w:val="0"/>
        <w:autoSpaceDN w:val="0"/>
        <w:adjustRightInd w:val="0"/>
        <w:ind w:firstLine="709"/>
        <w:jc w:val="both"/>
        <w:rPr>
          <w:iCs/>
        </w:rPr>
      </w:pPr>
      <w:r w:rsidRPr="00872A76">
        <w:rPr>
          <w:iCs/>
        </w:rPr>
        <w:t>а) «Дразнилка»</w:t>
      </w:r>
    </w:p>
    <w:p w:rsidR="00E126FC" w:rsidRPr="00872A76" w:rsidRDefault="00E126FC" w:rsidP="00CD6DF3">
      <w:pPr>
        <w:autoSpaceDE w:val="0"/>
        <w:autoSpaceDN w:val="0"/>
        <w:adjustRightInd w:val="0"/>
        <w:ind w:firstLine="709"/>
        <w:jc w:val="both"/>
        <w:rPr>
          <w:iCs/>
        </w:rPr>
      </w:pPr>
      <w:r w:rsidRPr="00872A76">
        <w:rPr>
          <w:iCs/>
        </w:rPr>
        <w:t>б) «Охота»</w:t>
      </w:r>
    </w:p>
    <w:p w:rsidR="00E126FC" w:rsidRPr="00872A76" w:rsidRDefault="00E126FC" w:rsidP="00CD6DF3">
      <w:pPr>
        <w:autoSpaceDE w:val="0"/>
        <w:autoSpaceDN w:val="0"/>
        <w:adjustRightInd w:val="0"/>
        <w:ind w:firstLine="709"/>
        <w:jc w:val="both"/>
        <w:rPr>
          <w:iCs/>
        </w:rPr>
      </w:pPr>
      <w:r w:rsidRPr="00872A76">
        <w:rPr>
          <w:iCs/>
        </w:rPr>
        <w:t>в) «Поезд»</w:t>
      </w:r>
    </w:p>
    <w:p w:rsidR="00E126FC" w:rsidRPr="00872A76" w:rsidRDefault="00E126FC" w:rsidP="00CD6DF3">
      <w:pPr>
        <w:autoSpaceDE w:val="0"/>
        <w:autoSpaceDN w:val="0"/>
        <w:adjustRightInd w:val="0"/>
        <w:ind w:firstLine="709"/>
        <w:jc w:val="both"/>
        <w:rPr>
          <w:iCs/>
        </w:rPr>
      </w:pPr>
      <w:r w:rsidRPr="00872A76">
        <w:rPr>
          <w:iCs/>
        </w:rPr>
        <w:t>г) «Щелчки языком»</w:t>
      </w:r>
    </w:p>
    <w:p w:rsidR="00E126FC" w:rsidRPr="00872A76" w:rsidRDefault="00E126FC" w:rsidP="00CD6DF3">
      <w:pPr>
        <w:autoSpaceDE w:val="0"/>
        <w:autoSpaceDN w:val="0"/>
        <w:adjustRightInd w:val="0"/>
        <w:ind w:firstLine="709"/>
        <w:jc w:val="both"/>
        <w:rPr>
          <w:iCs/>
        </w:rPr>
      </w:pPr>
      <w:r w:rsidRPr="00872A76">
        <w:rPr>
          <w:iCs/>
        </w:rPr>
        <w:t>7 Упражнения на освобождение фонационных путей</w:t>
      </w:r>
    </w:p>
    <w:p w:rsidR="00E126FC" w:rsidRPr="00872A76" w:rsidRDefault="00E126FC" w:rsidP="00CD6DF3">
      <w:pPr>
        <w:autoSpaceDE w:val="0"/>
        <w:autoSpaceDN w:val="0"/>
        <w:adjustRightInd w:val="0"/>
        <w:ind w:firstLine="709"/>
        <w:jc w:val="both"/>
        <w:rPr>
          <w:iCs/>
        </w:rPr>
      </w:pPr>
      <w:r w:rsidRPr="00872A76">
        <w:rPr>
          <w:iCs/>
        </w:rPr>
        <w:t>а) «Побренчать»</w:t>
      </w:r>
    </w:p>
    <w:p w:rsidR="00E126FC" w:rsidRPr="00872A76" w:rsidRDefault="00E126FC" w:rsidP="00CD6DF3">
      <w:pPr>
        <w:autoSpaceDE w:val="0"/>
        <w:autoSpaceDN w:val="0"/>
        <w:adjustRightInd w:val="0"/>
        <w:ind w:firstLine="709"/>
        <w:jc w:val="both"/>
        <w:rPr>
          <w:iCs/>
        </w:rPr>
      </w:pPr>
      <w:r w:rsidRPr="00872A76">
        <w:rPr>
          <w:iCs/>
        </w:rPr>
        <w:t>б) упражнения с мячом</w:t>
      </w:r>
    </w:p>
    <w:p w:rsidR="00E126FC" w:rsidRPr="00872A76" w:rsidRDefault="00E126FC" w:rsidP="00CD6DF3">
      <w:pPr>
        <w:autoSpaceDE w:val="0"/>
        <w:autoSpaceDN w:val="0"/>
        <w:adjustRightInd w:val="0"/>
        <w:ind w:firstLine="709"/>
        <w:jc w:val="both"/>
        <w:rPr>
          <w:iCs/>
        </w:rPr>
      </w:pPr>
      <w:r w:rsidRPr="00872A76">
        <w:rPr>
          <w:iCs/>
        </w:rPr>
        <w:t xml:space="preserve">8 Тренировка согласных звуков по методике </w:t>
      </w:r>
      <w:proofErr w:type="spellStart"/>
      <w:r w:rsidRPr="00872A76">
        <w:rPr>
          <w:iCs/>
        </w:rPr>
        <w:t>А.Н.Петровой</w:t>
      </w:r>
      <w:proofErr w:type="spellEnd"/>
    </w:p>
    <w:p w:rsidR="00E126FC" w:rsidRPr="00872A76" w:rsidRDefault="00E126FC" w:rsidP="00CD6DF3">
      <w:pPr>
        <w:autoSpaceDE w:val="0"/>
        <w:autoSpaceDN w:val="0"/>
        <w:adjustRightInd w:val="0"/>
        <w:ind w:firstLine="709"/>
        <w:jc w:val="both"/>
        <w:rPr>
          <w:iCs/>
        </w:rPr>
      </w:pPr>
      <w:r w:rsidRPr="00872A76">
        <w:rPr>
          <w:iCs/>
        </w:rPr>
        <w:t>а) произношение согласных звуков с определённым движением рук</w:t>
      </w:r>
    </w:p>
    <w:p w:rsidR="00E126FC" w:rsidRPr="00872A76" w:rsidRDefault="00E126FC" w:rsidP="00CD6DF3">
      <w:pPr>
        <w:autoSpaceDE w:val="0"/>
        <w:autoSpaceDN w:val="0"/>
        <w:adjustRightInd w:val="0"/>
        <w:ind w:firstLine="709"/>
        <w:jc w:val="both"/>
        <w:rPr>
          <w:iCs/>
        </w:rPr>
      </w:pPr>
      <w:r w:rsidRPr="00872A76">
        <w:rPr>
          <w:iCs/>
        </w:rPr>
        <w:lastRenderedPageBreak/>
        <w:t>б) добавление скороговорки, где есть тренируемый звук</w:t>
      </w:r>
    </w:p>
    <w:p w:rsidR="00E126FC" w:rsidRPr="00872A76" w:rsidRDefault="00E126FC" w:rsidP="00CD6DF3">
      <w:pPr>
        <w:autoSpaceDE w:val="0"/>
        <w:autoSpaceDN w:val="0"/>
        <w:adjustRightInd w:val="0"/>
        <w:ind w:firstLine="709"/>
        <w:jc w:val="both"/>
        <w:rPr>
          <w:iCs/>
        </w:rPr>
      </w:pPr>
      <w:r w:rsidRPr="00872A76">
        <w:rPr>
          <w:iCs/>
        </w:rPr>
        <w:t xml:space="preserve">9 Упражнения, снимающие напряжение, помогающие ощутить опору </w:t>
      </w:r>
    </w:p>
    <w:p w:rsidR="00E126FC" w:rsidRPr="00872A76" w:rsidRDefault="00E126FC" w:rsidP="00CD6DF3">
      <w:pPr>
        <w:autoSpaceDE w:val="0"/>
        <w:autoSpaceDN w:val="0"/>
        <w:adjustRightInd w:val="0"/>
        <w:ind w:firstLine="709"/>
        <w:jc w:val="both"/>
        <w:rPr>
          <w:iCs/>
        </w:rPr>
      </w:pPr>
      <w:r w:rsidRPr="00872A76">
        <w:rPr>
          <w:iCs/>
        </w:rPr>
        <w:t>звука, способствующие непроизвольному приведению звука в резонаторы</w:t>
      </w:r>
    </w:p>
    <w:p w:rsidR="00E126FC" w:rsidRPr="00872A76" w:rsidRDefault="00E126FC" w:rsidP="00CD6DF3">
      <w:pPr>
        <w:autoSpaceDE w:val="0"/>
        <w:autoSpaceDN w:val="0"/>
        <w:adjustRightInd w:val="0"/>
        <w:ind w:firstLine="709"/>
        <w:jc w:val="both"/>
        <w:rPr>
          <w:iCs/>
        </w:rPr>
      </w:pPr>
      <w:r w:rsidRPr="00872A76">
        <w:rPr>
          <w:iCs/>
        </w:rPr>
        <w:t>а) «бокс»</w:t>
      </w:r>
    </w:p>
    <w:p w:rsidR="00E126FC" w:rsidRPr="00872A76" w:rsidRDefault="00E126FC" w:rsidP="00CD6DF3">
      <w:pPr>
        <w:autoSpaceDE w:val="0"/>
        <w:autoSpaceDN w:val="0"/>
        <w:adjustRightInd w:val="0"/>
        <w:ind w:firstLine="709"/>
        <w:jc w:val="both"/>
        <w:rPr>
          <w:iCs/>
        </w:rPr>
      </w:pPr>
      <w:r w:rsidRPr="00872A76">
        <w:rPr>
          <w:iCs/>
        </w:rPr>
        <w:t>б) «лассо»</w:t>
      </w:r>
    </w:p>
    <w:p w:rsidR="00E126FC" w:rsidRPr="00872A76" w:rsidRDefault="00E126FC" w:rsidP="00CD6DF3">
      <w:pPr>
        <w:autoSpaceDE w:val="0"/>
        <w:autoSpaceDN w:val="0"/>
        <w:adjustRightInd w:val="0"/>
        <w:ind w:firstLine="709"/>
        <w:jc w:val="both"/>
        <w:rPr>
          <w:iCs/>
        </w:rPr>
      </w:pPr>
      <w:r w:rsidRPr="00872A76">
        <w:rPr>
          <w:iCs/>
        </w:rPr>
        <w:t>в) «корзина с цветами»</w:t>
      </w:r>
    </w:p>
    <w:p w:rsidR="00E126FC" w:rsidRPr="00872A76" w:rsidRDefault="00E126FC" w:rsidP="00CD6DF3">
      <w:pPr>
        <w:autoSpaceDE w:val="0"/>
        <w:autoSpaceDN w:val="0"/>
        <w:adjustRightInd w:val="0"/>
        <w:ind w:firstLine="709"/>
        <w:jc w:val="both"/>
        <w:rPr>
          <w:iCs/>
        </w:rPr>
      </w:pPr>
      <w:r w:rsidRPr="00872A76">
        <w:rPr>
          <w:iCs/>
        </w:rPr>
        <w:t>10 Упражнения на активизацию артикуляционного аппарата</w:t>
      </w:r>
    </w:p>
    <w:p w:rsidR="00E126FC" w:rsidRPr="00872A76" w:rsidRDefault="00E126FC" w:rsidP="00CD6DF3">
      <w:pPr>
        <w:autoSpaceDE w:val="0"/>
        <w:autoSpaceDN w:val="0"/>
        <w:adjustRightInd w:val="0"/>
        <w:ind w:firstLine="709"/>
        <w:jc w:val="both"/>
        <w:rPr>
          <w:iCs/>
        </w:rPr>
      </w:pPr>
      <w:r w:rsidRPr="00872A76">
        <w:rPr>
          <w:iCs/>
        </w:rPr>
        <w:t>а) «озвучивание скороговорок»</w:t>
      </w:r>
    </w:p>
    <w:p w:rsidR="00E126FC" w:rsidRDefault="00E126FC" w:rsidP="00CD6DF3">
      <w:pPr>
        <w:autoSpaceDE w:val="0"/>
        <w:autoSpaceDN w:val="0"/>
        <w:adjustRightInd w:val="0"/>
        <w:jc w:val="both"/>
        <w:rPr>
          <w:i/>
          <w:iCs/>
          <w:u w:val="single"/>
        </w:rPr>
      </w:pPr>
    </w:p>
    <w:p w:rsidR="00E126FC" w:rsidRPr="00CD6DF3" w:rsidRDefault="00E126FC" w:rsidP="00CD6DF3">
      <w:pPr>
        <w:numPr>
          <w:ilvl w:val="0"/>
          <w:numId w:val="45"/>
        </w:numPr>
        <w:autoSpaceDE w:val="0"/>
        <w:autoSpaceDN w:val="0"/>
        <w:adjustRightInd w:val="0"/>
        <w:jc w:val="both"/>
        <w:rPr>
          <w:b/>
          <w:iCs/>
        </w:rPr>
      </w:pPr>
      <w:r w:rsidRPr="00872A76">
        <w:rPr>
          <w:b/>
          <w:iCs/>
        </w:rPr>
        <w:t xml:space="preserve">Снятие напряжения с дыхательной </w:t>
      </w:r>
      <w:proofErr w:type="spellStart"/>
      <w:r w:rsidRPr="00872A76">
        <w:rPr>
          <w:b/>
          <w:iCs/>
        </w:rPr>
        <w:t>окологортанной</w:t>
      </w:r>
      <w:proofErr w:type="spellEnd"/>
      <w:r w:rsidRPr="00872A76">
        <w:rPr>
          <w:b/>
          <w:iCs/>
        </w:rPr>
        <w:t xml:space="preserve"> мускулатуры.</w:t>
      </w:r>
    </w:p>
    <w:p w:rsidR="00E126FC" w:rsidRPr="00CD6DF3" w:rsidRDefault="00E126FC" w:rsidP="00CD6DF3">
      <w:pPr>
        <w:autoSpaceDE w:val="0"/>
        <w:autoSpaceDN w:val="0"/>
        <w:adjustRightInd w:val="0"/>
        <w:ind w:firstLine="709"/>
        <w:jc w:val="both"/>
        <w:rPr>
          <w:b/>
          <w:iCs/>
        </w:rPr>
      </w:pPr>
      <w:r w:rsidRPr="00CD6DF3">
        <w:rPr>
          <w:iCs/>
        </w:rPr>
        <w:t>А. «Тянуть канат».  Выполняется упражнение, стоя, ноги на ширине плеч. Представьте, что над вами, на высоте вытянутых рук, висит канат. Поднимаясь на носки –  вдох, на фиксированном выдохе как бы захватываете руками «канат» и тянете вниз с усилием, сгибая руки и приседая. Повторить это движение 2-3 раза, ощущая напряжение мышц шеи, плеч, рук, грудной клетки, ног. После трёхкратного выполнения упражнения присесть, расслабляя мышцы тела, и позвучать на сочетаниях баба-баба, как бы спрашивая партнера: «Я хорошо звучу?  Или: «Слышишь, как я свободно звучу?» (похвастаться).</w:t>
      </w:r>
    </w:p>
    <w:p w:rsidR="00E126FC" w:rsidRDefault="00E126FC" w:rsidP="00CD6DF3">
      <w:pPr>
        <w:autoSpaceDE w:val="0"/>
        <w:autoSpaceDN w:val="0"/>
        <w:adjustRightInd w:val="0"/>
        <w:ind w:firstLine="709"/>
        <w:jc w:val="both"/>
        <w:rPr>
          <w:iCs/>
        </w:rPr>
      </w:pPr>
      <w:r w:rsidRPr="00872A76">
        <w:rPr>
          <w:iCs/>
        </w:rPr>
        <w:t>Б.  «Стекает лицо». Представьте, что ваше лицо «потекло»: «</w:t>
      </w:r>
      <w:proofErr w:type="spellStart"/>
      <w:r w:rsidRPr="00872A76">
        <w:rPr>
          <w:iCs/>
        </w:rPr>
        <w:t>течѐт</w:t>
      </w:r>
      <w:proofErr w:type="spellEnd"/>
      <w:r w:rsidRPr="00872A76">
        <w:rPr>
          <w:iCs/>
        </w:rPr>
        <w:t xml:space="preserve"> челюсть», «</w:t>
      </w:r>
      <w:proofErr w:type="spellStart"/>
      <w:r w:rsidRPr="00872A76">
        <w:rPr>
          <w:iCs/>
        </w:rPr>
        <w:t>течѐт</w:t>
      </w:r>
      <w:proofErr w:type="spellEnd"/>
      <w:r w:rsidRPr="00872A76">
        <w:rPr>
          <w:iCs/>
        </w:rPr>
        <w:t xml:space="preserve"> язык», «</w:t>
      </w:r>
      <w:proofErr w:type="spellStart"/>
      <w:r w:rsidRPr="00872A76">
        <w:rPr>
          <w:iCs/>
        </w:rPr>
        <w:t>щѐки</w:t>
      </w:r>
      <w:proofErr w:type="spellEnd"/>
      <w:r w:rsidRPr="00872A76">
        <w:rPr>
          <w:iCs/>
        </w:rPr>
        <w:t xml:space="preserve"> текут», «губы потекли» …  Во время произнесения ведущих этих слов студенты поглаживают,</w:t>
      </w:r>
      <w:r>
        <w:rPr>
          <w:iCs/>
        </w:rPr>
        <w:t xml:space="preserve"> лицо пальцами от середины ушей </w:t>
      </w:r>
      <w:r w:rsidRPr="00872A76">
        <w:rPr>
          <w:iCs/>
        </w:rPr>
        <w:t>(где смыкается нижняя челюсть с черепной коробкой) по нижней челюсти к подбородку.  Рот свободно открыт, губы расслаблены, расслабленный язык лежит на нижней губе.  Повторить эти движения 3-4 раза</w:t>
      </w:r>
      <w:r>
        <w:rPr>
          <w:iCs/>
        </w:rPr>
        <w:t xml:space="preserve">. </w:t>
      </w:r>
      <w:r w:rsidRPr="00872A76">
        <w:rPr>
          <w:iCs/>
        </w:rPr>
        <w:t>Затем наклонить голову и сильно ею потрясти справа налево. Если расслабление достигнуто, то губы и щеки вибрируют, ударяюсь своей тяжестью по челюстям. Сначала упражнение выполняется без звука, потом включается голос.  В результате образуется бесформенный звук-гудение.  Затем поднять голову и позвучать на различных сочетаниях. Проверяя свободу звука. Например, на сочетаниях амба-ба-ба</w:t>
      </w:r>
    </w:p>
    <w:p w:rsidR="00E126FC" w:rsidRDefault="00E126FC" w:rsidP="00CD6DF3">
      <w:pPr>
        <w:autoSpaceDE w:val="0"/>
        <w:autoSpaceDN w:val="0"/>
        <w:adjustRightInd w:val="0"/>
        <w:ind w:firstLine="709"/>
        <w:jc w:val="both"/>
        <w:rPr>
          <w:iCs/>
        </w:rPr>
      </w:pPr>
    </w:p>
    <w:p w:rsidR="00E126FC" w:rsidRDefault="00E126FC" w:rsidP="00CD6DF3">
      <w:pPr>
        <w:autoSpaceDE w:val="0"/>
        <w:autoSpaceDN w:val="0"/>
        <w:adjustRightInd w:val="0"/>
        <w:ind w:firstLine="709"/>
        <w:jc w:val="both"/>
        <w:rPr>
          <w:iCs/>
        </w:rPr>
      </w:pPr>
      <w:r>
        <w:rPr>
          <w:iCs/>
        </w:rPr>
        <w:t xml:space="preserve">Задания </w:t>
      </w:r>
      <w:r w:rsidRPr="00872A76">
        <w:rPr>
          <w:iCs/>
        </w:rPr>
        <w:t xml:space="preserve">на проверку произношения согласных и их сочетаний, а также слов, где надо запомнить правильное </w:t>
      </w:r>
      <w:r>
        <w:rPr>
          <w:iCs/>
        </w:rPr>
        <w:t>ударение:</w:t>
      </w:r>
    </w:p>
    <w:p w:rsidR="00E126FC" w:rsidRPr="00872A76" w:rsidRDefault="00E126FC" w:rsidP="00CD6DF3">
      <w:pPr>
        <w:autoSpaceDE w:val="0"/>
        <w:autoSpaceDN w:val="0"/>
        <w:adjustRightInd w:val="0"/>
        <w:ind w:firstLine="709"/>
        <w:jc w:val="both"/>
        <w:rPr>
          <w:iCs/>
        </w:rPr>
      </w:pPr>
    </w:p>
    <w:p w:rsidR="00E126FC" w:rsidRPr="00872A76" w:rsidRDefault="00E126FC" w:rsidP="00CD6DF3">
      <w:pPr>
        <w:autoSpaceDE w:val="0"/>
        <w:autoSpaceDN w:val="0"/>
        <w:adjustRightInd w:val="0"/>
        <w:ind w:firstLine="709"/>
        <w:jc w:val="both"/>
        <w:rPr>
          <w:iCs/>
        </w:rPr>
      </w:pPr>
      <w:r w:rsidRPr="00872A76">
        <w:rPr>
          <w:iCs/>
        </w:rPr>
        <w:t>1Циновка, жюри, проросший, позже, разносчик, из чести, тщательно, отчий, заводской, наместник, от Степана Ильича, в</w:t>
      </w:r>
      <w:r>
        <w:rPr>
          <w:iCs/>
        </w:rPr>
        <w:t xml:space="preserve">ерба, иероглиф, ранчо, рыкание, </w:t>
      </w:r>
      <w:r w:rsidRPr="00872A76">
        <w:rPr>
          <w:iCs/>
        </w:rPr>
        <w:t>ендова, перечница, заторможенный, заторможена.</w:t>
      </w:r>
    </w:p>
    <w:p w:rsidR="00E126FC" w:rsidRPr="00872A76" w:rsidRDefault="00E126FC" w:rsidP="00CD6DF3">
      <w:pPr>
        <w:autoSpaceDE w:val="0"/>
        <w:autoSpaceDN w:val="0"/>
        <w:adjustRightInd w:val="0"/>
        <w:ind w:firstLine="709"/>
        <w:jc w:val="both"/>
        <w:rPr>
          <w:iCs/>
        </w:rPr>
      </w:pPr>
      <w:r w:rsidRPr="00872A76">
        <w:rPr>
          <w:iCs/>
        </w:rPr>
        <w:t xml:space="preserve">2Цинандали, Жюли, из жимолости, вожжи, возчик, без чулок, из щей, ситца, </w:t>
      </w:r>
      <w:proofErr w:type="spellStart"/>
      <w:r w:rsidRPr="00872A76">
        <w:rPr>
          <w:iCs/>
        </w:rPr>
        <w:t>Гжатск</w:t>
      </w:r>
      <w:proofErr w:type="spellEnd"/>
      <w:r w:rsidRPr="00872A76">
        <w:rPr>
          <w:iCs/>
        </w:rPr>
        <w:t xml:space="preserve">, уездный, хвастливый, Мария Ивановна, сноровистый, изобретён, изобретены, </w:t>
      </w:r>
      <w:proofErr w:type="spellStart"/>
      <w:r w:rsidRPr="00872A76">
        <w:rPr>
          <w:iCs/>
        </w:rPr>
        <w:t>Коклен</w:t>
      </w:r>
      <w:proofErr w:type="spellEnd"/>
      <w:r w:rsidRPr="00872A76">
        <w:rPr>
          <w:iCs/>
        </w:rPr>
        <w:t>, гренадер, гренадеры, закупщик, откупщик, зуб на зуб, аутодафе.</w:t>
      </w:r>
    </w:p>
    <w:p w:rsidR="00E126FC" w:rsidRPr="00872A76" w:rsidRDefault="00E126FC" w:rsidP="00CD6DF3">
      <w:pPr>
        <w:autoSpaceDE w:val="0"/>
        <w:autoSpaceDN w:val="0"/>
        <w:adjustRightInd w:val="0"/>
        <w:ind w:firstLine="709"/>
        <w:jc w:val="both"/>
        <w:rPr>
          <w:iCs/>
        </w:rPr>
      </w:pPr>
      <w:r w:rsidRPr="00872A76">
        <w:rPr>
          <w:iCs/>
        </w:rPr>
        <w:t>3</w:t>
      </w:r>
      <w:r>
        <w:rPr>
          <w:iCs/>
        </w:rPr>
        <w:t xml:space="preserve"> Прежде, Жюль, </w:t>
      </w:r>
      <w:r w:rsidRPr="00872A76">
        <w:rPr>
          <w:iCs/>
        </w:rPr>
        <w:t>бес</w:t>
      </w:r>
      <w:r>
        <w:rPr>
          <w:iCs/>
        </w:rPr>
        <w:t>шабашный, просчитаться, бесчестный,</w:t>
      </w:r>
      <w:r w:rsidRPr="00872A76">
        <w:rPr>
          <w:iCs/>
        </w:rPr>
        <w:t xml:space="preserve"> прелестный, </w:t>
      </w:r>
      <w:r>
        <w:rPr>
          <w:iCs/>
        </w:rPr>
        <w:t xml:space="preserve">ветхий, без щелочи, с жадностью, приезжать, радостный, налил, налила, </w:t>
      </w:r>
      <w:r w:rsidRPr="00872A76">
        <w:rPr>
          <w:iCs/>
        </w:rPr>
        <w:t>кайло, наверх, пьяна, пьяны, сердечный, компостер, блюда, блюдам.</w:t>
      </w:r>
    </w:p>
    <w:p w:rsidR="00E126FC" w:rsidRPr="00872A76" w:rsidRDefault="00E126FC" w:rsidP="00CD6DF3">
      <w:pPr>
        <w:autoSpaceDE w:val="0"/>
        <w:autoSpaceDN w:val="0"/>
        <w:adjustRightInd w:val="0"/>
        <w:ind w:firstLine="709"/>
        <w:jc w:val="both"/>
        <w:rPr>
          <w:iCs/>
        </w:rPr>
      </w:pPr>
      <w:r w:rsidRPr="00872A76">
        <w:rPr>
          <w:iCs/>
        </w:rPr>
        <w:t>4Возбуждение, парашют, пшют, дребезжать, дождевик, расщелк</w:t>
      </w:r>
      <w:r>
        <w:rPr>
          <w:iCs/>
        </w:rPr>
        <w:t xml:space="preserve">ать, </w:t>
      </w:r>
      <w:r w:rsidRPr="00872A76">
        <w:rPr>
          <w:iCs/>
        </w:rPr>
        <w:t>тщеславный, молодчик, напутствие, строгий, протягивать, здесь, вакансия, нанял, нанятый, нанявший, блесна, блесны (</w:t>
      </w:r>
      <w:proofErr w:type="spellStart"/>
      <w:r w:rsidRPr="00872A76">
        <w:rPr>
          <w:iCs/>
        </w:rPr>
        <w:t>мн.ч</w:t>
      </w:r>
      <w:proofErr w:type="spellEnd"/>
      <w:r w:rsidRPr="00872A76">
        <w:rPr>
          <w:iCs/>
        </w:rPr>
        <w:t>.), дратва, загороженный, коростель, коростели.</w:t>
      </w:r>
    </w:p>
    <w:p w:rsidR="00E126FC" w:rsidRPr="00872A76" w:rsidRDefault="00E126FC" w:rsidP="00CD6DF3">
      <w:pPr>
        <w:autoSpaceDE w:val="0"/>
        <w:autoSpaceDN w:val="0"/>
        <w:adjustRightInd w:val="0"/>
        <w:ind w:firstLine="709"/>
        <w:jc w:val="both"/>
        <w:rPr>
          <w:iCs/>
        </w:rPr>
      </w:pPr>
      <w:r w:rsidRPr="00872A76">
        <w:rPr>
          <w:iCs/>
        </w:rPr>
        <w:t xml:space="preserve">5Рождество, расчехлить, изжога, без шифровки, отчество, братский, уездный, голландский, если, задымленный, задымленная, захороненный, захороненная, корысть, корысти, </w:t>
      </w:r>
      <w:proofErr w:type="spellStart"/>
      <w:r w:rsidRPr="00872A76">
        <w:rPr>
          <w:iCs/>
        </w:rPr>
        <w:t>Розенкранц</w:t>
      </w:r>
      <w:proofErr w:type="spellEnd"/>
      <w:r w:rsidRPr="00872A76">
        <w:rPr>
          <w:iCs/>
        </w:rPr>
        <w:t xml:space="preserve">, </w:t>
      </w:r>
      <w:proofErr w:type="spellStart"/>
      <w:r w:rsidRPr="00872A76">
        <w:rPr>
          <w:iCs/>
        </w:rPr>
        <w:t>Гильденстерн</w:t>
      </w:r>
      <w:proofErr w:type="spellEnd"/>
      <w:r w:rsidRPr="00872A76">
        <w:rPr>
          <w:iCs/>
        </w:rPr>
        <w:t>, Психея.</w:t>
      </w:r>
    </w:p>
    <w:p w:rsidR="00E126FC" w:rsidRPr="00872A76" w:rsidRDefault="00E126FC" w:rsidP="00CD6DF3">
      <w:pPr>
        <w:autoSpaceDE w:val="0"/>
        <w:autoSpaceDN w:val="0"/>
        <w:adjustRightInd w:val="0"/>
        <w:ind w:firstLine="709"/>
        <w:jc w:val="both"/>
        <w:rPr>
          <w:iCs/>
        </w:rPr>
      </w:pPr>
      <w:r w:rsidRPr="00872A76">
        <w:rPr>
          <w:iCs/>
        </w:rPr>
        <w:t>6Без шинели, брезжит, счетовод, бесчисленный, отчасти, руководство, наместник, гигантский, возле, бантик, кандидат, бондарь, бондаря, обойден, обойдена, обойдены, воткнутый, воткнутая, вояжер, костюмер, костюмерша, зачерствевший.</w:t>
      </w:r>
    </w:p>
    <w:p w:rsidR="00E126FC" w:rsidRPr="00872A76" w:rsidRDefault="00E126FC" w:rsidP="00CD6DF3">
      <w:pPr>
        <w:autoSpaceDE w:val="0"/>
        <w:autoSpaceDN w:val="0"/>
        <w:adjustRightInd w:val="0"/>
        <w:ind w:firstLine="709"/>
        <w:jc w:val="both"/>
        <w:rPr>
          <w:iCs/>
        </w:rPr>
      </w:pPr>
      <w:r w:rsidRPr="00872A76">
        <w:rPr>
          <w:iCs/>
        </w:rPr>
        <w:lastRenderedPageBreak/>
        <w:t xml:space="preserve">7Счастливый, с чесноком, подчистить, отчего, умываться, отлогий, плоский, с шиком, соответствие, исландский, нечто, снег, змей, озлоблен, озлоблена, озлоблены, коляда, манящий, манящая, переведён, переведены, переведена. </w:t>
      </w:r>
    </w:p>
    <w:p w:rsidR="00E126FC" w:rsidRPr="00872A76" w:rsidRDefault="00E126FC" w:rsidP="00CD6DF3">
      <w:pPr>
        <w:autoSpaceDE w:val="0"/>
        <w:autoSpaceDN w:val="0"/>
        <w:adjustRightInd w:val="0"/>
        <w:ind w:firstLine="709"/>
        <w:jc w:val="both"/>
        <w:rPr>
          <w:iCs/>
        </w:rPr>
      </w:pPr>
      <w:r w:rsidRPr="00872A76">
        <w:rPr>
          <w:iCs/>
        </w:rPr>
        <w:t>8</w:t>
      </w:r>
      <w:r>
        <w:rPr>
          <w:iCs/>
        </w:rPr>
        <w:t xml:space="preserve"> С </w:t>
      </w:r>
      <w:r w:rsidRPr="00872A76">
        <w:rPr>
          <w:iCs/>
        </w:rPr>
        <w:t>чемоданом, тщетно, расщедриться, подчинить, безжалостный, дрожжи, Станиславский, падчерица, уздечка, с ними, поддакивать, нормированный, отнят, отняты, отнята, бретер, взбешенный, взбешенный, взбешенная, втридорога, закопченный, крамола.</w:t>
      </w:r>
    </w:p>
    <w:p w:rsidR="00E126FC" w:rsidRDefault="00E126FC" w:rsidP="00FC3B95">
      <w:pPr>
        <w:autoSpaceDE w:val="0"/>
        <w:autoSpaceDN w:val="0"/>
        <w:adjustRightInd w:val="0"/>
        <w:ind w:firstLine="696"/>
        <w:jc w:val="both"/>
        <w:rPr>
          <w:u w:val="single"/>
        </w:rPr>
      </w:pPr>
    </w:p>
    <w:p w:rsidR="00E126FC" w:rsidRPr="00094698" w:rsidRDefault="00E126FC" w:rsidP="00FC3B95">
      <w:pPr>
        <w:autoSpaceDE w:val="0"/>
        <w:autoSpaceDN w:val="0"/>
        <w:adjustRightInd w:val="0"/>
        <w:ind w:firstLine="696"/>
        <w:jc w:val="both"/>
      </w:pPr>
    </w:p>
    <w:sectPr w:rsidR="00E126FC" w:rsidRPr="00094698" w:rsidSect="00D00133">
      <w:pgSz w:w="12240" w:h="15840"/>
      <w:pgMar w:top="1134" w:right="850" w:bottom="1134" w:left="1701"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7825" w:rsidRDefault="00257825" w:rsidP="00E34883">
      <w:r>
        <w:separator/>
      </w:r>
    </w:p>
  </w:endnote>
  <w:endnote w:type="continuationSeparator" w:id="0">
    <w:p w:rsidR="00257825" w:rsidRDefault="00257825" w:rsidP="00E348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7825" w:rsidRDefault="00257825" w:rsidP="00E34883">
      <w:r>
        <w:separator/>
      </w:r>
    </w:p>
  </w:footnote>
  <w:footnote w:type="continuationSeparator" w:id="0">
    <w:p w:rsidR="00257825" w:rsidRDefault="00257825" w:rsidP="00E3488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4CB15AB"/>
    <w:multiLevelType w:val="hybridMultilevel"/>
    <w:tmpl w:val="240C6C60"/>
    <w:lvl w:ilvl="0" w:tplc="408814B6">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nsid w:val="09B7606E"/>
    <w:multiLevelType w:val="hybridMultilevel"/>
    <w:tmpl w:val="301E7414"/>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6">
    <w:nsid w:val="0A9061EF"/>
    <w:multiLevelType w:val="hybridMultilevel"/>
    <w:tmpl w:val="519E7EE0"/>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7">
    <w:nsid w:val="0B1C6CFB"/>
    <w:multiLevelType w:val="hybridMultilevel"/>
    <w:tmpl w:val="34C03254"/>
    <w:lvl w:ilvl="0" w:tplc="AB9857F4">
      <w:start w:val="1"/>
      <w:numFmt w:val="decimal"/>
      <w:lvlText w:val="%1."/>
      <w:lvlJc w:val="left"/>
      <w:pPr>
        <w:tabs>
          <w:tab w:val="num" w:pos="717"/>
        </w:tabs>
        <w:ind w:left="717"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0B1E2AE8"/>
    <w:multiLevelType w:val="hybridMultilevel"/>
    <w:tmpl w:val="83863786"/>
    <w:lvl w:ilvl="0" w:tplc="0C08F610">
      <w:start w:val="4"/>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0B946837"/>
    <w:multiLevelType w:val="hybridMultilevel"/>
    <w:tmpl w:val="B100D67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0">
    <w:nsid w:val="0EC96D22"/>
    <w:multiLevelType w:val="multilevel"/>
    <w:tmpl w:val="0B16A85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1">
    <w:nsid w:val="100F3D8E"/>
    <w:multiLevelType w:val="hybridMultilevel"/>
    <w:tmpl w:val="22127076"/>
    <w:lvl w:ilvl="0" w:tplc="D5441B56">
      <w:start w:val="1"/>
      <w:numFmt w:val="decimal"/>
      <w:lvlText w:val="%1."/>
      <w:lvlJc w:val="left"/>
      <w:pPr>
        <w:tabs>
          <w:tab w:val="num" w:pos="1069"/>
        </w:tabs>
        <w:ind w:left="1069" w:hanging="360"/>
      </w:pPr>
      <w:rPr>
        <w:rFonts w:cs="Times New Roman" w:hint="default"/>
      </w:rPr>
    </w:lvl>
    <w:lvl w:ilvl="1" w:tplc="04190019">
      <w:start w:val="1"/>
      <w:numFmt w:val="lowerLetter"/>
      <w:lvlText w:val="%2."/>
      <w:lvlJc w:val="left"/>
      <w:pPr>
        <w:tabs>
          <w:tab w:val="num" w:pos="1789"/>
        </w:tabs>
        <w:ind w:left="1789" w:hanging="360"/>
      </w:pPr>
      <w:rPr>
        <w:rFonts w:cs="Times New Roman"/>
      </w:rPr>
    </w:lvl>
    <w:lvl w:ilvl="2" w:tplc="0419001B">
      <w:start w:val="1"/>
      <w:numFmt w:val="lowerRoman"/>
      <w:lvlText w:val="%3."/>
      <w:lvlJc w:val="right"/>
      <w:pPr>
        <w:tabs>
          <w:tab w:val="num" w:pos="2509"/>
        </w:tabs>
        <w:ind w:left="2509" w:hanging="180"/>
      </w:pPr>
      <w:rPr>
        <w:rFonts w:cs="Times New Roman"/>
      </w:rPr>
    </w:lvl>
    <w:lvl w:ilvl="3" w:tplc="0419000F">
      <w:start w:val="1"/>
      <w:numFmt w:val="decimal"/>
      <w:lvlText w:val="%4."/>
      <w:lvlJc w:val="left"/>
      <w:pPr>
        <w:tabs>
          <w:tab w:val="num" w:pos="3229"/>
        </w:tabs>
        <w:ind w:left="3229" w:hanging="360"/>
      </w:pPr>
      <w:rPr>
        <w:rFonts w:cs="Times New Roman"/>
      </w:rPr>
    </w:lvl>
    <w:lvl w:ilvl="4" w:tplc="04190019">
      <w:start w:val="1"/>
      <w:numFmt w:val="lowerLetter"/>
      <w:lvlText w:val="%5."/>
      <w:lvlJc w:val="left"/>
      <w:pPr>
        <w:tabs>
          <w:tab w:val="num" w:pos="3949"/>
        </w:tabs>
        <w:ind w:left="3949" w:hanging="360"/>
      </w:pPr>
      <w:rPr>
        <w:rFonts w:cs="Times New Roman"/>
      </w:rPr>
    </w:lvl>
    <w:lvl w:ilvl="5" w:tplc="0419001B">
      <w:start w:val="1"/>
      <w:numFmt w:val="lowerRoman"/>
      <w:lvlText w:val="%6."/>
      <w:lvlJc w:val="right"/>
      <w:pPr>
        <w:tabs>
          <w:tab w:val="num" w:pos="4669"/>
        </w:tabs>
        <w:ind w:left="4669" w:hanging="180"/>
      </w:pPr>
      <w:rPr>
        <w:rFonts w:cs="Times New Roman"/>
      </w:rPr>
    </w:lvl>
    <w:lvl w:ilvl="6" w:tplc="0419000F">
      <w:start w:val="1"/>
      <w:numFmt w:val="decimal"/>
      <w:lvlText w:val="%7."/>
      <w:lvlJc w:val="left"/>
      <w:pPr>
        <w:tabs>
          <w:tab w:val="num" w:pos="5389"/>
        </w:tabs>
        <w:ind w:left="5389" w:hanging="360"/>
      </w:pPr>
      <w:rPr>
        <w:rFonts w:cs="Times New Roman"/>
      </w:rPr>
    </w:lvl>
    <w:lvl w:ilvl="7" w:tplc="04190019">
      <w:start w:val="1"/>
      <w:numFmt w:val="lowerLetter"/>
      <w:lvlText w:val="%8."/>
      <w:lvlJc w:val="left"/>
      <w:pPr>
        <w:tabs>
          <w:tab w:val="num" w:pos="6109"/>
        </w:tabs>
        <w:ind w:left="6109" w:hanging="360"/>
      </w:pPr>
      <w:rPr>
        <w:rFonts w:cs="Times New Roman"/>
      </w:rPr>
    </w:lvl>
    <w:lvl w:ilvl="8" w:tplc="0419001B">
      <w:start w:val="1"/>
      <w:numFmt w:val="lowerRoman"/>
      <w:lvlText w:val="%9."/>
      <w:lvlJc w:val="right"/>
      <w:pPr>
        <w:tabs>
          <w:tab w:val="num" w:pos="6829"/>
        </w:tabs>
        <w:ind w:left="6829" w:hanging="180"/>
      </w:pPr>
      <w:rPr>
        <w:rFonts w:cs="Times New Roman"/>
      </w:rPr>
    </w:lvl>
  </w:abstractNum>
  <w:abstractNum w:abstractNumId="12">
    <w:nsid w:val="173915C3"/>
    <w:multiLevelType w:val="multilevel"/>
    <w:tmpl w:val="0604449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3">
    <w:nsid w:val="1A1A1141"/>
    <w:multiLevelType w:val="hybridMultilevel"/>
    <w:tmpl w:val="44CEE27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1AAD03F8"/>
    <w:multiLevelType w:val="hybridMultilevel"/>
    <w:tmpl w:val="01CEBC3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7">
    <w:nsid w:val="21FD3122"/>
    <w:multiLevelType w:val="multilevel"/>
    <w:tmpl w:val="3BBE4832"/>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18">
    <w:nsid w:val="25253495"/>
    <w:multiLevelType w:val="multilevel"/>
    <w:tmpl w:val="F8AC8980"/>
    <w:lvl w:ilvl="0">
      <w:start w:val="2"/>
      <w:numFmt w:val="decimal"/>
      <w:lvlText w:val="%1."/>
      <w:lvlJc w:val="left"/>
      <w:pPr>
        <w:tabs>
          <w:tab w:val="num" w:pos="786"/>
        </w:tabs>
        <w:ind w:left="786"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9">
    <w:nsid w:val="255726E6"/>
    <w:multiLevelType w:val="hybridMultilevel"/>
    <w:tmpl w:val="F196C26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2586309C"/>
    <w:multiLevelType w:val="hybridMultilevel"/>
    <w:tmpl w:val="299EEC6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259C1295"/>
    <w:multiLevelType w:val="hybridMultilevel"/>
    <w:tmpl w:val="8528ECCA"/>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2">
    <w:nsid w:val="297947D0"/>
    <w:multiLevelType w:val="hybridMultilevel"/>
    <w:tmpl w:val="FA5C587E"/>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3">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24">
    <w:nsid w:val="2D0136D7"/>
    <w:multiLevelType w:val="hybridMultilevel"/>
    <w:tmpl w:val="B4A6F81E"/>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5">
    <w:nsid w:val="32937CAB"/>
    <w:multiLevelType w:val="hybridMultilevel"/>
    <w:tmpl w:val="2AB84754"/>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6">
    <w:nsid w:val="3C293099"/>
    <w:multiLevelType w:val="multilevel"/>
    <w:tmpl w:val="3BBE4832"/>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7">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8">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3FA13A5D"/>
    <w:multiLevelType w:val="hybridMultilevel"/>
    <w:tmpl w:val="97DC40F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47414157"/>
    <w:multiLevelType w:val="hybridMultilevel"/>
    <w:tmpl w:val="09682D90"/>
    <w:lvl w:ilvl="0" w:tplc="6DC21FD8">
      <w:start w:val="1"/>
      <w:numFmt w:val="decimal"/>
      <w:lvlText w:val="%1."/>
      <w:lvlJc w:val="left"/>
      <w:pPr>
        <w:ind w:left="1080" w:hanging="360"/>
      </w:pPr>
      <w:rPr>
        <w:rFonts w:ascii="Times New Roman" w:hAnsi="Times New Roman" w:cs="Times New Roman" w:hint="default"/>
        <w:b w:val="0"/>
        <w:bCs w:val="0"/>
        <w:i w:val="0"/>
        <w:iCs w:val="0"/>
      </w:rPr>
    </w:lvl>
    <w:lvl w:ilvl="1" w:tplc="04190003">
      <w:start w:val="1"/>
      <w:numFmt w:val="bullet"/>
      <w:lvlText w:val="o"/>
      <w:lvlJc w:val="left"/>
      <w:pPr>
        <w:ind w:left="1800" w:hanging="360"/>
      </w:pPr>
      <w:rPr>
        <w:rFonts w:ascii="Courier New" w:hAnsi="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hint="default"/>
      </w:rPr>
    </w:lvl>
    <w:lvl w:ilvl="8" w:tplc="04190005">
      <w:start w:val="1"/>
      <w:numFmt w:val="bullet"/>
      <w:lvlText w:val=""/>
      <w:lvlJc w:val="left"/>
      <w:pPr>
        <w:ind w:left="6840" w:hanging="360"/>
      </w:pPr>
      <w:rPr>
        <w:rFonts w:ascii="Wingdings" w:hAnsi="Wingdings" w:hint="default"/>
      </w:rPr>
    </w:lvl>
  </w:abstractNum>
  <w:abstractNum w:abstractNumId="31">
    <w:nsid w:val="4CBA4D94"/>
    <w:multiLevelType w:val="hybridMultilevel"/>
    <w:tmpl w:val="E4EA9C16"/>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4E957F59"/>
    <w:multiLevelType w:val="multilevel"/>
    <w:tmpl w:val="872401BE"/>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3">
    <w:nsid w:val="506A2DB0"/>
    <w:multiLevelType w:val="hybridMultilevel"/>
    <w:tmpl w:val="2AB84754"/>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4">
    <w:nsid w:val="50E23EF7"/>
    <w:multiLevelType w:val="multilevel"/>
    <w:tmpl w:val="4DC6F584"/>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35">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59B115A0"/>
    <w:multiLevelType w:val="hybridMultilevel"/>
    <w:tmpl w:val="2D9AC0F4"/>
    <w:lvl w:ilvl="0" w:tplc="AB9857F4">
      <w:start w:val="1"/>
      <w:numFmt w:val="decimal"/>
      <w:lvlText w:val="%1."/>
      <w:lvlJc w:val="left"/>
      <w:pPr>
        <w:tabs>
          <w:tab w:val="num" w:pos="717"/>
        </w:tabs>
        <w:ind w:left="717" w:hanging="360"/>
      </w:pPr>
      <w:rPr>
        <w:rFonts w:cs="Times New Roman" w:hint="default"/>
      </w:rPr>
    </w:lvl>
    <w:lvl w:ilvl="1" w:tplc="C91A9DF8">
      <w:start w:val="5"/>
      <w:numFmt w:val="bullet"/>
      <w:lvlText w:val="-"/>
      <w:lvlJc w:val="left"/>
      <w:pPr>
        <w:tabs>
          <w:tab w:val="num" w:pos="1785"/>
        </w:tabs>
        <w:ind w:left="1785" w:hanging="705"/>
      </w:pPr>
      <w:rPr>
        <w:rFonts w:ascii="Times New Roman" w:eastAsia="Times New Roman" w:hAnsi="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7">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8">
    <w:nsid w:val="5B5C0F02"/>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39">
    <w:nsid w:val="5BF165B9"/>
    <w:multiLevelType w:val="multilevel"/>
    <w:tmpl w:val="5C70CA4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40">
    <w:nsid w:val="607C49DB"/>
    <w:multiLevelType w:val="multilevel"/>
    <w:tmpl w:val="AB544760"/>
    <w:lvl w:ilvl="0">
      <w:start w:val="1"/>
      <w:numFmt w:val="decimal"/>
      <w:lvlText w:val="%1."/>
      <w:lvlJc w:val="left"/>
      <w:pPr>
        <w:ind w:left="720" w:hanging="360"/>
      </w:pPr>
      <w:rPr>
        <w:rFonts w:cs="Times New Roman" w:hint="default"/>
      </w:rPr>
    </w:lvl>
    <w:lvl w:ilvl="1">
      <w:start w:val="1"/>
      <w:numFmt w:val="decimal"/>
      <w:isLgl/>
      <w:lvlText w:val="%1.%2."/>
      <w:lvlJc w:val="left"/>
      <w:pPr>
        <w:ind w:left="1140" w:hanging="4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41">
    <w:nsid w:val="689A29F2"/>
    <w:multiLevelType w:val="hybridMultilevel"/>
    <w:tmpl w:val="A4409694"/>
    <w:lvl w:ilvl="0" w:tplc="AB9857F4">
      <w:start w:val="1"/>
      <w:numFmt w:val="decimal"/>
      <w:lvlText w:val="%1."/>
      <w:lvlJc w:val="left"/>
      <w:pPr>
        <w:tabs>
          <w:tab w:val="num" w:pos="717"/>
        </w:tabs>
        <w:ind w:left="717"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42">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43">
    <w:nsid w:val="743A176B"/>
    <w:multiLevelType w:val="hybridMultilevel"/>
    <w:tmpl w:val="ECA29342"/>
    <w:lvl w:ilvl="0" w:tplc="E83266C4">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nsid w:val="78676117"/>
    <w:multiLevelType w:val="hybridMultilevel"/>
    <w:tmpl w:val="45FA188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nsid w:val="7B2F0260"/>
    <w:multiLevelType w:val="multilevel"/>
    <w:tmpl w:val="F8AEB890"/>
    <w:lvl w:ilvl="0">
      <w:start w:val="1"/>
      <w:numFmt w:val="decimal"/>
      <w:lvlText w:val="%1."/>
      <w:lvlJc w:val="left"/>
      <w:pPr>
        <w:ind w:left="720" w:hanging="360"/>
      </w:pPr>
      <w:rPr>
        <w:rFonts w:cs="Times New Roman"/>
      </w:rPr>
    </w:lvl>
    <w:lvl w:ilvl="1">
      <w:start w:val="2"/>
      <w:numFmt w:val="decimal"/>
      <w:isLgl/>
      <w:lvlText w:val="%1.%2"/>
      <w:lvlJc w:val="left"/>
      <w:pPr>
        <w:ind w:left="1069" w:hanging="360"/>
      </w:pPr>
      <w:rPr>
        <w:rFonts w:cs="Times New Roman" w:hint="default"/>
      </w:rPr>
    </w:lvl>
    <w:lvl w:ilvl="2">
      <w:start w:val="1"/>
      <w:numFmt w:val="decimalZero"/>
      <w:isLgl/>
      <w:lvlText w:val="%1.%2.%3"/>
      <w:lvlJc w:val="left"/>
      <w:pPr>
        <w:ind w:left="1778" w:hanging="720"/>
      </w:pPr>
      <w:rPr>
        <w:rFonts w:cs="Times New Roman" w:hint="default"/>
      </w:rPr>
    </w:lvl>
    <w:lvl w:ilvl="3">
      <w:start w:val="1"/>
      <w:numFmt w:val="decimal"/>
      <w:isLgl/>
      <w:lvlText w:val="%1.%2.%3.%4"/>
      <w:lvlJc w:val="left"/>
      <w:pPr>
        <w:ind w:left="2127" w:hanging="720"/>
      </w:pPr>
      <w:rPr>
        <w:rFonts w:cs="Times New Roman" w:hint="default"/>
      </w:rPr>
    </w:lvl>
    <w:lvl w:ilvl="4">
      <w:start w:val="1"/>
      <w:numFmt w:val="decimal"/>
      <w:isLgl/>
      <w:lvlText w:val="%1.%2.%3.%4.%5"/>
      <w:lvlJc w:val="left"/>
      <w:pPr>
        <w:ind w:left="2836" w:hanging="1080"/>
      </w:pPr>
      <w:rPr>
        <w:rFonts w:cs="Times New Roman" w:hint="default"/>
      </w:rPr>
    </w:lvl>
    <w:lvl w:ilvl="5">
      <w:start w:val="1"/>
      <w:numFmt w:val="decimal"/>
      <w:isLgl/>
      <w:lvlText w:val="%1.%2.%3.%4.%5.%6"/>
      <w:lvlJc w:val="left"/>
      <w:pPr>
        <w:ind w:left="3185" w:hanging="1080"/>
      </w:pPr>
      <w:rPr>
        <w:rFonts w:cs="Times New Roman" w:hint="default"/>
      </w:rPr>
    </w:lvl>
    <w:lvl w:ilvl="6">
      <w:start w:val="1"/>
      <w:numFmt w:val="decimal"/>
      <w:isLgl/>
      <w:lvlText w:val="%1.%2.%3.%4.%5.%6.%7"/>
      <w:lvlJc w:val="left"/>
      <w:pPr>
        <w:ind w:left="3894" w:hanging="1440"/>
      </w:pPr>
      <w:rPr>
        <w:rFonts w:cs="Times New Roman" w:hint="default"/>
      </w:rPr>
    </w:lvl>
    <w:lvl w:ilvl="7">
      <w:start w:val="1"/>
      <w:numFmt w:val="decimal"/>
      <w:isLgl/>
      <w:lvlText w:val="%1.%2.%3.%4.%5.%6.%7.%8"/>
      <w:lvlJc w:val="left"/>
      <w:pPr>
        <w:ind w:left="4243" w:hanging="1440"/>
      </w:pPr>
      <w:rPr>
        <w:rFonts w:cs="Times New Roman" w:hint="default"/>
      </w:rPr>
    </w:lvl>
    <w:lvl w:ilvl="8">
      <w:start w:val="1"/>
      <w:numFmt w:val="decimal"/>
      <w:isLgl/>
      <w:lvlText w:val="%1.%2.%3.%4.%5.%6.%7.%8.%9"/>
      <w:lvlJc w:val="left"/>
      <w:pPr>
        <w:ind w:left="4952" w:hanging="1800"/>
      </w:pPr>
      <w:rPr>
        <w:rFonts w:cs="Times New Roman" w:hint="default"/>
      </w:rPr>
    </w:lvl>
  </w:abstractNum>
  <w:abstractNum w:abstractNumId="46">
    <w:nsid w:val="7B9F48C8"/>
    <w:multiLevelType w:val="multilevel"/>
    <w:tmpl w:val="F8AEB890"/>
    <w:lvl w:ilvl="0">
      <w:start w:val="1"/>
      <w:numFmt w:val="decimal"/>
      <w:lvlText w:val="%1."/>
      <w:lvlJc w:val="left"/>
      <w:pPr>
        <w:ind w:left="720" w:hanging="360"/>
      </w:pPr>
      <w:rPr>
        <w:rFonts w:cs="Times New Roman"/>
      </w:rPr>
    </w:lvl>
    <w:lvl w:ilvl="1">
      <w:start w:val="2"/>
      <w:numFmt w:val="decimal"/>
      <w:isLgl/>
      <w:lvlText w:val="%1.%2"/>
      <w:lvlJc w:val="left"/>
      <w:pPr>
        <w:ind w:left="1069" w:hanging="360"/>
      </w:pPr>
      <w:rPr>
        <w:rFonts w:cs="Times New Roman" w:hint="default"/>
      </w:rPr>
    </w:lvl>
    <w:lvl w:ilvl="2">
      <w:start w:val="1"/>
      <w:numFmt w:val="decimalZero"/>
      <w:isLgl/>
      <w:lvlText w:val="%1.%2.%3"/>
      <w:lvlJc w:val="left"/>
      <w:pPr>
        <w:ind w:left="1778" w:hanging="720"/>
      </w:pPr>
      <w:rPr>
        <w:rFonts w:cs="Times New Roman" w:hint="default"/>
      </w:rPr>
    </w:lvl>
    <w:lvl w:ilvl="3">
      <w:start w:val="1"/>
      <w:numFmt w:val="decimal"/>
      <w:isLgl/>
      <w:lvlText w:val="%1.%2.%3.%4"/>
      <w:lvlJc w:val="left"/>
      <w:pPr>
        <w:ind w:left="2127" w:hanging="720"/>
      </w:pPr>
      <w:rPr>
        <w:rFonts w:cs="Times New Roman" w:hint="default"/>
      </w:rPr>
    </w:lvl>
    <w:lvl w:ilvl="4">
      <w:start w:val="1"/>
      <w:numFmt w:val="decimal"/>
      <w:isLgl/>
      <w:lvlText w:val="%1.%2.%3.%4.%5"/>
      <w:lvlJc w:val="left"/>
      <w:pPr>
        <w:ind w:left="2836" w:hanging="1080"/>
      </w:pPr>
      <w:rPr>
        <w:rFonts w:cs="Times New Roman" w:hint="default"/>
      </w:rPr>
    </w:lvl>
    <w:lvl w:ilvl="5">
      <w:start w:val="1"/>
      <w:numFmt w:val="decimal"/>
      <w:isLgl/>
      <w:lvlText w:val="%1.%2.%3.%4.%5.%6"/>
      <w:lvlJc w:val="left"/>
      <w:pPr>
        <w:ind w:left="3185" w:hanging="1080"/>
      </w:pPr>
      <w:rPr>
        <w:rFonts w:cs="Times New Roman" w:hint="default"/>
      </w:rPr>
    </w:lvl>
    <w:lvl w:ilvl="6">
      <w:start w:val="1"/>
      <w:numFmt w:val="decimal"/>
      <w:isLgl/>
      <w:lvlText w:val="%1.%2.%3.%4.%5.%6.%7"/>
      <w:lvlJc w:val="left"/>
      <w:pPr>
        <w:ind w:left="3894" w:hanging="1440"/>
      </w:pPr>
      <w:rPr>
        <w:rFonts w:cs="Times New Roman" w:hint="default"/>
      </w:rPr>
    </w:lvl>
    <w:lvl w:ilvl="7">
      <w:start w:val="1"/>
      <w:numFmt w:val="decimal"/>
      <w:isLgl/>
      <w:lvlText w:val="%1.%2.%3.%4.%5.%6.%7.%8"/>
      <w:lvlJc w:val="left"/>
      <w:pPr>
        <w:ind w:left="4243" w:hanging="1440"/>
      </w:pPr>
      <w:rPr>
        <w:rFonts w:cs="Times New Roman" w:hint="default"/>
      </w:rPr>
    </w:lvl>
    <w:lvl w:ilvl="8">
      <w:start w:val="1"/>
      <w:numFmt w:val="decimal"/>
      <w:isLgl/>
      <w:lvlText w:val="%1.%2.%3.%4.%5.%6.%7.%8.%9"/>
      <w:lvlJc w:val="left"/>
      <w:pPr>
        <w:ind w:left="4952" w:hanging="1800"/>
      </w:pPr>
      <w:rPr>
        <w:rFonts w:cs="Times New Roman" w:hint="default"/>
      </w:rPr>
    </w:lvl>
  </w:abstractNum>
  <w:abstractNum w:abstractNumId="47">
    <w:nsid w:val="7E223A0F"/>
    <w:multiLevelType w:val="hybridMultilevel"/>
    <w:tmpl w:val="64988298"/>
    <w:lvl w:ilvl="0" w:tplc="6994A92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8">
    <w:nsid w:val="7EDF07E5"/>
    <w:multiLevelType w:val="hybridMultilevel"/>
    <w:tmpl w:val="2B0CE8D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2"/>
  </w:num>
  <w:num w:numId="3">
    <w:abstractNumId w:val="16"/>
  </w:num>
  <w:num w:numId="4">
    <w:abstractNumId w:val="35"/>
  </w:num>
  <w:num w:numId="5">
    <w:abstractNumId w:val="15"/>
  </w:num>
  <w:num w:numId="6">
    <w:abstractNumId w:val="4"/>
  </w:num>
  <w:num w:numId="7">
    <w:abstractNumId w:val="27"/>
  </w:num>
  <w:num w:numId="8">
    <w:abstractNumId w:val="37"/>
  </w:num>
  <w:num w:numId="9">
    <w:abstractNumId w:val="45"/>
  </w:num>
  <w:num w:numId="10">
    <w:abstractNumId w:val="23"/>
  </w:num>
  <w:num w:numId="11">
    <w:abstractNumId w:val="34"/>
  </w:num>
  <w:num w:numId="12">
    <w:abstractNumId w:val="28"/>
  </w:num>
  <w:num w:numId="13">
    <w:abstractNumId w:val="9"/>
  </w:num>
  <w:num w:numId="14">
    <w:abstractNumId w:val="6"/>
  </w:num>
  <w:num w:numId="15">
    <w:abstractNumId w:val="33"/>
  </w:num>
  <w:num w:numId="16">
    <w:abstractNumId w:val="22"/>
  </w:num>
  <w:num w:numId="17">
    <w:abstractNumId w:val="24"/>
  </w:num>
  <w:num w:numId="18">
    <w:abstractNumId w:val="21"/>
  </w:num>
  <w:num w:numId="19">
    <w:abstractNumId w:val="48"/>
  </w:num>
  <w:num w:numId="20">
    <w:abstractNumId w:val="25"/>
  </w:num>
  <w:num w:numId="21">
    <w:abstractNumId w:val="26"/>
  </w:num>
  <w:num w:numId="22">
    <w:abstractNumId w:val="17"/>
  </w:num>
  <w:num w:numId="23">
    <w:abstractNumId w:val="13"/>
  </w:num>
  <w:num w:numId="24">
    <w:abstractNumId w:val="5"/>
  </w:num>
  <w:num w:numId="25">
    <w:abstractNumId w:val="20"/>
  </w:num>
  <w:num w:numId="26">
    <w:abstractNumId w:val="29"/>
  </w:num>
  <w:num w:numId="27">
    <w:abstractNumId w:val="19"/>
  </w:num>
  <w:num w:numId="28">
    <w:abstractNumId w:val="30"/>
  </w:num>
  <w:num w:numId="29">
    <w:abstractNumId w:val="11"/>
  </w:num>
  <w:num w:numId="30">
    <w:abstractNumId w:val="41"/>
  </w:num>
  <w:num w:numId="31">
    <w:abstractNumId w:val="14"/>
  </w:num>
  <w:num w:numId="32">
    <w:abstractNumId w:val="10"/>
  </w:num>
  <w:num w:numId="33">
    <w:abstractNumId w:val="18"/>
  </w:num>
  <w:num w:numId="34">
    <w:abstractNumId w:val="12"/>
  </w:num>
  <w:num w:numId="35">
    <w:abstractNumId w:val="7"/>
  </w:num>
  <w:num w:numId="36">
    <w:abstractNumId w:val="36"/>
  </w:num>
  <w:num w:numId="3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0"/>
  </w:num>
  <w:num w:numId="39">
    <w:abstractNumId w:val="43"/>
  </w:num>
  <w:num w:numId="40">
    <w:abstractNumId w:val="8"/>
  </w:num>
  <w:num w:numId="41">
    <w:abstractNumId w:val="32"/>
  </w:num>
  <w:num w:numId="42">
    <w:abstractNumId w:val="46"/>
  </w:num>
  <w:num w:numId="43">
    <w:abstractNumId w:val="39"/>
  </w:num>
  <w:num w:numId="44">
    <w:abstractNumId w:val="31"/>
  </w:num>
  <w:num w:numId="45">
    <w:abstractNumId w:val="47"/>
  </w:num>
  <w:num w:numId="46">
    <w:abstractNumId w:val="3"/>
  </w:num>
  <w:num w:numId="47">
    <w:abstractNumId w:val="44"/>
  </w:num>
  <w:num w:numId="48">
    <w:abstractNumId w:val="38"/>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776B"/>
    <w:rsid w:val="0001652C"/>
    <w:rsid w:val="00022183"/>
    <w:rsid w:val="00034A75"/>
    <w:rsid w:val="00057CBB"/>
    <w:rsid w:val="00084190"/>
    <w:rsid w:val="00090B42"/>
    <w:rsid w:val="00094698"/>
    <w:rsid w:val="000B027A"/>
    <w:rsid w:val="000C6054"/>
    <w:rsid w:val="000E53B6"/>
    <w:rsid w:val="000F0146"/>
    <w:rsid w:val="000F0F00"/>
    <w:rsid w:val="001134DA"/>
    <w:rsid w:val="001258D3"/>
    <w:rsid w:val="00154895"/>
    <w:rsid w:val="00160160"/>
    <w:rsid w:val="00171D22"/>
    <w:rsid w:val="00176CDC"/>
    <w:rsid w:val="001A2CE4"/>
    <w:rsid w:val="001A5339"/>
    <w:rsid w:val="001B2D68"/>
    <w:rsid w:val="001B60D7"/>
    <w:rsid w:val="001C5440"/>
    <w:rsid w:val="001E0F64"/>
    <w:rsid w:val="001E43EC"/>
    <w:rsid w:val="001E6D31"/>
    <w:rsid w:val="001F5B8A"/>
    <w:rsid w:val="002148E3"/>
    <w:rsid w:val="00214F7B"/>
    <w:rsid w:val="00215348"/>
    <w:rsid w:val="00215742"/>
    <w:rsid w:val="00234A45"/>
    <w:rsid w:val="00243CC6"/>
    <w:rsid w:val="00253C7D"/>
    <w:rsid w:val="002541BB"/>
    <w:rsid w:val="00257825"/>
    <w:rsid w:val="00257C0F"/>
    <w:rsid w:val="00262FFD"/>
    <w:rsid w:val="00270187"/>
    <w:rsid w:val="0027319A"/>
    <w:rsid w:val="00280247"/>
    <w:rsid w:val="002919BF"/>
    <w:rsid w:val="00292248"/>
    <w:rsid w:val="002D0F2F"/>
    <w:rsid w:val="002D34C3"/>
    <w:rsid w:val="002F0C4E"/>
    <w:rsid w:val="002F1FCD"/>
    <w:rsid w:val="002F2EDF"/>
    <w:rsid w:val="002F782F"/>
    <w:rsid w:val="003210D4"/>
    <w:rsid w:val="003216B2"/>
    <w:rsid w:val="0032591B"/>
    <w:rsid w:val="00330BD5"/>
    <w:rsid w:val="00337D36"/>
    <w:rsid w:val="003603D3"/>
    <w:rsid w:val="00360B62"/>
    <w:rsid w:val="00361690"/>
    <w:rsid w:val="003677C0"/>
    <w:rsid w:val="00382F8F"/>
    <w:rsid w:val="00394DB7"/>
    <w:rsid w:val="003C752F"/>
    <w:rsid w:val="003E48E0"/>
    <w:rsid w:val="003E6904"/>
    <w:rsid w:val="003F0CEF"/>
    <w:rsid w:val="003F18DB"/>
    <w:rsid w:val="003F48D3"/>
    <w:rsid w:val="003F536C"/>
    <w:rsid w:val="004062F7"/>
    <w:rsid w:val="004159E3"/>
    <w:rsid w:val="00437C46"/>
    <w:rsid w:val="00445900"/>
    <w:rsid w:val="00455AB4"/>
    <w:rsid w:val="00463812"/>
    <w:rsid w:val="00491671"/>
    <w:rsid w:val="004A5A43"/>
    <w:rsid w:val="004B0DB4"/>
    <w:rsid w:val="004D58A2"/>
    <w:rsid w:val="004E7649"/>
    <w:rsid w:val="0050222F"/>
    <w:rsid w:val="00522D33"/>
    <w:rsid w:val="005240D8"/>
    <w:rsid w:val="005430F0"/>
    <w:rsid w:val="00567C55"/>
    <w:rsid w:val="00591C44"/>
    <w:rsid w:val="005A30DD"/>
    <w:rsid w:val="005A5AE6"/>
    <w:rsid w:val="005A5B9A"/>
    <w:rsid w:val="005A6F96"/>
    <w:rsid w:val="005C1F1F"/>
    <w:rsid w:val="005C686E"/>
    <w:rsid w:val="005C6D88"/>
    <w:rsid w:val="005E3692"/>
    <w:rsid w:val="005E5DE1"/>
    <w:rsid w:val="005F48B9"/>
    <w:rsid w:val="006004C8"/>
    <w:rsid w:val="006351D8"/>
    <w:rsid w:val="00636776"/>
    <w:rsid w:val="00637074"/>
    <w:rsid w:val="0064192D"/>
    <w:rsid w:val="0064569F"/>
    <w:rsid w:val="00660E06"/>
    <w:rsid w:val="00666EC7"/>
    <w:rsid w:val="006774E3"/>
    <w:rsid w:val="00690D71"/>
    <w:rsid w:val="006962BD"/>
    <w:rsid w:val="006A0271"/>
    <w:rsid w:val="006A5AB7"/>
    <w:rsid w:val="006B2C7A"/>
    <w:rsid w:val="006C0572"/>
    <w:rsid w:val="006C2F1D"/>
    <w:rsid w:val="006C5975"/>
    <w:rsid w:val="006D2B4D"/>
    <w:rsid w:val="006E1092"/>
    <w:rsid w:val="006E45B3"/>
    <w:rsid w:val="006F56FC"/>
    <w:rsid w:val="0070646A"/>
    <w:rsid w:val="00707E3B"/>
    <w:rsid w:val="007123FE"/>
    <w:rsid w:val="00715365"/>
    <w:rsid w:val="007168C1"/>
    <w:rsid w:val="007253B9"/>
    <w:rsid w:val="00762213"/>
    <w:rsid w:val="00772C22"/>
    <w:rsid w:val="00773DBC"/>
    <w:rsid w:val="00784213"/>
    <w:rsid w:val="00784E3C"/>
    <w:rsid w:val="0078534B"/>
    <w:rsid w:val="00790D0B"/>
    <w:rsid w:val="007B0901"/>
    <w:rsid w:val="007E49F4"/>
    <w:rsid w:val="007F3ACF"/>
    <w:rsid w:val="00802C02"/>
    <w:rsid w:val="00802F71"/>
    <w:rsid w:val="00830820"/>
    <w:rsid w:val="008434AC"/>
    <w:rsid w:val="00850FE1"/>
    <w:rsid w:val="00870F09"/>
    <w:rsid w:val="008727D0"/>
    <w:rsid w:val="00872A76"/>
    <w:rsid w:val="008764AD"/>
    <w:rsid w:val="0089270A"/>
    <w:rsid w:val="00896A13"/>
    <w:rsid w:val="008A7E41"/>
    <w:rsid w:val="008D059F"/>
    <w:rsid w:val="008E5709"/>
    <w:rsid w:val="00904BBC"/>
    <w:rsid w:val="00907318"/>
    <w:rsid w:val="00935672"/>
    <w:rsid w:val="00960817"/>
    <w:rsid w:val="009658B9"/>
    <w:rsid w:val="00975299"/>
    <w:rsid w:val="00976DE6"/>
    <w:rsid w:val="0099483A"/>
    <w:rsid w:val="009968CF"/>
    <w:rsid w:val="00996A25"/>
    <w:rsid w:val="009A4485"/>
    <w:rsid w:val="009B5869"/>
    <w:rsid w:val="009D0D4C"/>
    <w:rsid w:val="00A11D4D"/>
    <w:rsid w:val="00A35F47"/>
    <w:rsid w:val="00A44DFF"/>
    <w:rsid w:val="00A562AF"/>
    <w:rsid w:val="00A873F8"/>
    <w:rsid w:val="00A87544"/>
    <w:rsid w:val="00A91F5F"/>
    <w:rsid w:val="00A96FF5"/>
    <w:rsid w:val="00AA13E3"/>
    <w:rsid w:val="00AA24C3"/>
    <w:rsid w:val="00AB0334"/>
    <w:rsid w:val="00AC4794"/>
    <w:rsid w:val="00AD0E78"/>
    <w:rsid w:val="00AD658D"/>
    <w:rsid w:val="00AE310A"/>
    <w:rsid w:val="00AE6137"/>
    <w:rsid w:val="00AE7589"/>
    <w:rsid w:val="00B10602"/>
    <w:rsid w:val="00B408B6"/>
    <w:rsid w:val="00B43110"/>
    <w:rsid w:val="00B47B0E"/>
    <w:rsid w:val="00B57824"/>
    <w:rsid w:val="00B6017F"/>
    <w:rsid w:val="00B65424"/>
    <w:rsid w:val="00B91DFF"/>
    <w:rsid w:val="00B94CB1"/>
    <w:rsid w:val="00B97BE2"/>
    <w:rsid w:val="00BA0C02"/>
    <w:rsid w:val="00BA7B8F"/>
    <w:rsid w:val="00BB1B65"/>
    <w:rsid w:val="00BB4AFB"/>
    <w:rsid w:val="00BC352A"/>
    <w:rsid w:val="00BD314D"/>
    <w:rsid w:val="00BD3B7D"/>
    <w:rsid w:val="00BE24BB"/>
    <w:rsid w:val="00BF46C4"/>
    <w:rsid w:val="00C01393"/>
    <w:rsid w:val="00C02A60"/>
    <w:rsid w:val="00C11074"/>
    <w:rsid w:val="00C12B5D"/>
    <w:rsid w:val="00C419D8"/>
    <w:rsid w:val="00C66675"/>
    <w:rsid w:val="00CC43C3"/>
    <w:rsid w:val="00CC7FE5"/>
    <w:rsid w:val="00CD591B"/>
    <w:rsid w:val="00CD6905"/>
    <w:rsid w:val="00CD6DF3"/>
    <w:rsid w:val="00CF6BF6"/>
    <w:rsid w:val="00D00133"/>
    <w:rsid w:val="00D125CC"/>
    <w:rsid w:val="00D51916"/>
    <w:rsid w:val="00D57159"/>
    <w:rsid w:val="00D5728C"/>
    <w:rsid w:val="00D633EA"/>
    <w:rsid w:val="00D93B16"/>
    <w:rsid w:val="00DA0345"/>
    <w:rsid w:val="00DB4F00"/>
    <w:rsid w:val="00DC11F5"/>
    <w:rsid w:val="00E04702"/>
    <w:rsid w:val="00E126FC"/>
    <w:rsid w:val="00E21B98"/>
    <w:rsid w:val="00E34883"/>
    <w:rsid w:val="00E353DC"/>
    <w:rsid w:val="00E64595"/>
    <w:rsid w:val="00E66028"/>
    <w:rsid w:val="00E67765"/>
    <w:rsid w:val="00E8101E"/>
    <w:rsid w:val="00E81DA3"/>
    <w:rsid w:val="00EB065C"/>
    <w:rsid w:val="00EB3399"/>
    <w:rsid w:val="00ED4788"/>
    <w:rsid w:val="00EE084B"/>
    <w:rsid w:val="00EE64B9"/>
    <w:rsid w:val="00EF140F"/>
    <w:rsid w:val="00EF31F4"/>
    <w:rsid w:val="00EF7E24"/>
    <w:rsid w:val="00F0399E"/>
    <w:rsid w:val="00F27EA9"/>
    <w:rsid w:val="00F32185"/>
    <w:rsid w:val="00F37B3F"/>
    <w:rsid w:val="00F44830"/>
    <w:rsid w:val="00F918CC"/>
    <w:rsid w:val="00F92B2D"/>
    <w:rsid w:val="00FA2314"/>
    <w:rsid w:val="00FB4057"/>
    <w:rsid w:val="00FC3B95"/>
    <w:rsid w:val="00FC5090"/>
    <w:rsid w:val="00FC7967"/>
    <w:rsid w:val="00FD6975"/>
    <w:rsid w:val="00FE26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uiPriority="0" w:unhideWhenUsed="1" w:qFormat="1"/>
    <w:lsdException w:name="heading 4" w:locked="1" w:uiPriority="0" w:unhideWhenUsed="1" w:qFormat="1"/>
    <w:lsdException w:name="heading 5" w:locked="1" w:uiPriority="0" w:unhideWhenUsed="1"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locked="1" w:semiHidden="0" w:uiPriority="0"/>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locked="1" w:semiHidden="0" w:uiPriority="0"/>
    <w:lsdException w:name="List 2" w:unhideWhenUsed="1"/>
    <w:lsdException w:name="List 3" w:unhideWhenUsed="1"/>
    <w:lsdException w:name="List 4" w:locked="1" w:semiHidden="0" w:uiPriority="0"/>
    <w:lsdException w:name="List 5" w:locked="1" w:semiHidden="0" w:uiPriority="0"/>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locked="1" w:semiHidden="0" w:uiPriority="0"/>
    <w:lsdException w:name="Date" w:locked="1" w:semiHidden="0" w:uiPriority="0"/>
    <w:lsdException w:name="Body Text First Indent" w:locked="1" w:semiHidden="0" w:uiPriority="0"/>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locked="1" w:semiHidden="0" w:uiPriority="0"/>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D00133"/>
    <w:rPr>
      <w:sz w:val="24"/>
      <w:szCs w:val="24"/>
    </w:rPr>
  </w:style>
  <w:style w:type="paragraph" w:styleId="1">
    <w:name w:val="heading 1"/>
    <w:basedOn w:val="a"/>
    <w:next w:val="a"/>
    <w:link w:val="10"/>
    <w:uiPriority w:val="99"/>
    <w:qFormat/>
    <w:rsid w:val="006004C8"/>
    <w:pPr>
      <w:keepNext/>
      <w:spacing w:before="240" w:after="60"/>
      <w:outlineLvl w:val="0"/>
    </w:pPr>
    <w:rPr>
      <w:rFonts w:ascii="Calibri Light" w:hAnsi="Calibri Light"/>
      <w:b/>
      <w:kern w:val="32"/>
      <w:sz w:val="32"/>
      <w:szCs w:val="20"/>
    </w:rPr>
  </w:style>
  <w:style w:type="paragraph" w:styleId="2">
    <w:name w:val="heading 2"/>
    <w:basedOn w:val="a"/>
    <w:next w:val="a"/>
    <w:link w:val="20"/>
    <w:uiPriority w:val="99"/>
    <w:qFormat/>
    <w:rsid w:val="00996A25"/>
    <w:pPr>
      <w:keepNext/>
      <w:spacing w:before="240" w:after="60"/>
      <w:outlineLvl w:val="1"/>
    </w:pPr>
    <w:rPr>
      <w:rFonts w:ascii="Arial" w:hAnsi="Arial"/>
      <w:b/>
      <w:i/>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6004C8"/>
    <w:rPr>
      <w:rFonts w:ascii="Calibri Light" w:hAnsi="Calibri Light"/>
      <w:b/>
      <w:kern w:val="32"/>
      <w:sz w:val="32"/>
    </w:rPr>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0"/>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locked/>
    <w:rsid w:val="00B97BE2"/>
  </w:style>
  <w:style w:type="paragraph" w:styleId="aa">
    <w:name w:val="Body Text"/>
    <w:basedOn w:val="a"/>
    <w:link w:val="ab"/>
    <w:uiPriority w:val="99"/>
    <w:rsid w:val="00FC3B95"/>
    <w:pPr>
      <w:suppressAutoHyphens/>
      <w:spacing w:after="120"/>
    </w:pPr>
    <w:rPr>
      <w:szCs w:val="20"/>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rPr>
      <w:szCs w:val="20"/>
    </w:r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szCs w:val="20"/>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rPr>
      <w:szCs w:val="20"/>
    </w:r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20"/>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i/>
      <w:szCs w:val="20"/>
    </w:rPr>
  </w:style>
  <w:style w:type="character" w:customStyle="1" w:styleId="af3">
    <w:name w:val="а Вопросы ПТК Знак"/>
    <w:link w:val="af2"/>
    <w:uiPriority w:val="99"/>
    <w:locked/>
    <w:rsid w:val="00996A25"/>
    <w:rPr>
      <w:b/>
      <w:i/>
      <w:sz w:val="24"/>
    </w:rPr>
  </w:style>
  <w:style w:type="character" w:customStyle="1" w:styleId="apple-converted-space">
    <w:name w:val="apple-converted-space"/>
    <w:uiPriority w:val="99"/>
    <w:rsid w:val="0001652C"/>
  </w:style>
  <w:style w:type="paragraph" w:styleId="af4">
    <w:name w:val="header"/>
    <w:basedOn w:val="a"/>
    <w:link w:val="af5"/>
    <w:uiPriority w:val="99"/>
    <w:rsid w:val="00E34883"/>
    <w:pPr>
      <w:tabs>
        <w:tab w:val="center" w:pos="4677"/>
        <w:tab w:val="right" w:pos="9355"/>
      </w:tabs>
    </w:pPr>
    <w:rPr>
      <w:szCs w:val="20"/>
    </w:rPr>
  </w:style>
  <w:style w:type="character" w:customStyle="1" w:styleId="af5">
    <w:name w:val="Верхний колонтитул Знак"/>
    <w:link w:val="af4"/>
    <w:uiPriority w:val="99"/>
    <w:locked/>
    <w:rsid w:val="00E34883"/>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3742235">
      <w:marLeft w:val="0"/>
      <w:marRight w:val="0"/>
      <w:marTop w:val="0"/>
      <w:marBottom w:val="0"/>
      <w:divBdr>
        <w:top w:val="none" w:sz="0" w:space="0" w:color="auto"/>
        <w:left w:val="none" w:sz="0" w:space="0" w:color="auto"/>
        <w:bottom w:val="none" w:sz="0" w:space="0" w:color="auto"/>
        <w:right w:val="none" w:sz="0" w:space="0" w:color="auto"/>
      </w:divBdr>
      <w:divsChild>
        <w:div w:id="143742316">
          <w:marLeft w:val="0"/>
          <w:marRight w:val="0"/>
          <w:marTop w:val="0"/>
          <w:marBottom w:val="0"/>
          <w:divBdr>
            <w:top w:val="none" w:sz="0" w:space="0" w:color="auto"/>
            <w:left w:val="none" w:sz="0" w:space="0" w:color="auto"/>
            <w:bottom w:val="none" w:sz="0" w:space="0" w:color="auto"/>
            <w:right w:val="none" w:sz="0" w:space="0" w:color="auto"/>
          </w:divBdr>
          <w:divsChild>
            <w:div w:id="143742238">
              <w:marLeft w:val="0"/>
              <w:marRight w:val="0"/>
              <w:marTop w:val="0"/>
              <w:marBottom w:val="0"/>
              <w:divBdr>
                <w:top w:val="none" w:sz="0" w:space="0" w:color="auto"/>
                <w:left w:val="none" w:sz="0" w:space="0" w:color="auto"/>
                <w:bottom w:val="none" w:sz="0" w:space="0" w:color="auto"/>
                <w:right w:val="none" w:sz="0" w:space="0" w:color="auto"/>
              </w:divBdr>
            </w:div>
            <w:div w:id="143742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42250">
      <w:marLeft w:val="0"/>
      <w:marRight w:val="0"/>
      <w:marTop w:val="0"/>
      <w:marBottom w:val="0"/>
      <w:divBdr>
        <w:top w:val="none" w:sz="0" w:space="0" w:color="auto"/>
        <w:left w:val="none" w:sz="0" w:space="0" w:color="auto"/>
        <w:bottom w:val="none" w:sz="0" w:space="0" w:color="auto"/>
        <w:right w:val="none" w:sz="0" w:space="0" w:color="auto"/>
      </w:divBdr>
      <w:divsChild>
        <w:div w:id="143742352">
          <w:marLeft w:val="0"/>
          <w:marRight w:val="0"/>
          <w:marTop w:val="0"/>
          <w:marBottom w:val="0"/>
          <w:divBdr>
            <w:top w:val="none" w:sz="0" w:space="0" w:color="auto"/>
            <w:left w:val="none" w:sz="0" w:space="0" w:color="auto"/>
            <w:bottom w:val="none" w:sz="0" w:space="0" w:color="auto"/>
            <w:right w:val="none" w:sz="0" w:space="0" w:color="auto"/>
          </w:divBdr>
          <w:divsChild>
            <w:div w:id="143742232">
              <w:marLeft w:val="0"/>
              <w:marRight w:val="0"/>
              <w:marTop w:val="0"/>
              <w:marBottom w:val="0"/>
              <w:divBdr>
                <w:top w:val="none" w:sz="0" w:space="0" w:color="auto"/>
                <w:left w:val="none" w:sz="0" w:space="0" w:color="auto"/>
                <w:bottom w:val="none" w:sz="0" w:space="0" w:color="auto"/>
                <w:right w:val="none" w:sz="0" w:space="0" w:color="auto"/>
              </w:divBdr>
            </w:div>
            <w:div w:id="143742268">
              <w:marLeft w:val="0"/>
              <w:marRight w:val="0"/>
              <w:marTop w:val="0"/>
              <w:marBottom w:val="0"/>
              <w:divBdr>
                <w:top w:val="none" w:sz="0" w:space="0" w:color="auto"/>
                <w:left w:val="none" w:sz="0" w:space="0" w:color="auto"/>
                <w:bottom w:val="none" w:sz="0" w:space="0" w:color="auto"/>
                <w:right w:val="none" w:sz="0" w:space="0" w:color="auto"/>
              </w:divBdr>
            </w:div>
            <w:div w:id="143742291">
              <w:marLeft w:val="0"/>
              <w:marRight w:val="0"/>
              <w:marTop w:val="0"/>
              <w:marBottom w:val="0"/>
              <w:divBdr>
                <w:top w:val="none" w:sz="0" w:space="0" w:color="auto"/>
                <w:left w:val="none" w:sz="0" w:space="0" w:color="auto"/>
                <w:bottom w:val="none" w:sz="0" w:space="0" w:color="auto"/>
                <w:right w:val="none" w:sz="0" w:space="0" w:color="auto"/>
              </w:divBdr>
            </w:div>
            <w:div w:id="143742299">
              <w:marLeft w:val="0"/>
              <w:marRight w:val="0"/>
              <w:marTop w:val="0"/>
              <w:marBottom w:val="0"/>
              <w:divBdr>
                <w:top w:val="none" w:sz="0" w:space="0" w:color="auto"/>
                <w:left w:val="none" w:sz="0" w:space="0" w:color="auto"/>
                <w:bottom w:val="none" w:sz="0" w:space="0" w:color="auto"/>
                <w:right w:val="none" w:sz="0" w:space="0" w:color="auto"/>
              </w:divBdr>
            </w:div>
            <w:div w:id="143742308">
              <w:marLeft w:val="0"/>
              <w:marRight w:val="0"/>
              <w:marTop w:val="0"/>
              <w:marBottom w:val="0"/>
              <w:divBdr>
                <w:top w:val="none" w:sz="0" w:space="0" w:color="auto"/>
                <w:left w:val="none" w:sz="0" w:space="0" w:color="auto"/>
                <w:bottom w:val="none" w:sz="0" w:space="0" w:color="auto"/>
                <w:right w:val="none" w:sz="0" w:space="0" w:color="auto"/>
              </w:divBdr>
            </w:div>
            <w:div w:id="143742315">
              <w:marLeft w:val="0"/>
              <w:marRight w:val="0"/>
              <w:marTop w:val="0"/>
              <w:marBottom w:val="0"/>
              <w:divBdr>
                <w:top w:val="none" w:sz="0" w:space="0" w:color="auto"/>
                <w:left w:val="none" w:sz="0" w:space="0" w:color="auto"/>
                <w:bottom w:val="none" w:sz="0" w:space="0" w:color="auto"/>
                <w:right w:val="none" w:sz="0" w:space="0" w:color="auto"/>
              </w:divBdr>
            </w:div>
            <w:div w:id="143742334">
              <w:marLeft w:val="0"/>
              <w:marRight w:val="0"/>
              <w:marTop w:val="0"/>
              <w:marBottom w:val="0"/>
              <w:divBdr>
                <w:top w:val="none" w:sz="0" w:space="0" w:color="auto"/>
                <w:left w:val="none" w:sz="0" w:space="0" w:color="auto"/>
                <w:bottom w:val="none" w:sz="0" w:space="0" w:color="auto"/>
                <w:right w:val="none" w:sz="0" w:space="0" w:color="auto"/>
              </w:divBdr>
            </w:div>
            <w:div w:id="143742337">
              <w:marLeft w:val="0"/>
              <w:marRight w:val="0"/>
              <w:marTop w:val="0"/>
              <w:marBottom w:val="0"/>
              <w:divBdr>
                <w:top w:val="none" w:sz="0" w:space="0" w:color="auto"/>
                <w:left w:val="none" w:sz="0" w:space="0" w:color="auto"/>
                <w:bottom w:val="none" w:sz="0" w:space="0" w:color="auto"/>
                <w:right w:val="none" w:sz="0" w:space="0" w:color="auto"/>
              </w:divBdr>
            </w:div>
            <w:div w:id="143742342">
              <w:marLeft w:val="0"/>
              <w:marRight w:val="0"/>
              <w:marTop w:val="0"/>
              <w:marBottom w:val="0"/>
              <w:divBdr>
                <w:top w:val="none" w:sz="0" w:space="0" w:color="auto"/>
                <w:left w:val="none" w:sz="0" w:space="0" w:color="auto"/>
                <w:bottom w:val="none" w:sz="0" w:space="0" w:color="auto"/>
                <w:right w:val="none" w:sz="0" w:space="0" w:color="auto"/>
              </w:divBdr>
            </w:div>
            <w:div w:id="143742348">
              <w:marLeft w:val="0"/>
              <w:marRight w:val="0"/>
              <w:marTop w:val="0"/>
              <w:marBottom w:val="0"/>
              <w:divBdr>
                <w:top w:val="none" w:sz="0" w:space="0" w:color="auto"/>
                <w:left w:val="none" w:sz="0" w:space="0" w:color="auto"/>
                <w:bottom w:val="none" w:sz="0" w:space="0" w:color="auto"/>
                <w:right w:val="none" w:sz="0" w:space="0" w:color="auto"/>
              </w:divBdr>
            </w:div>
            <w:div w:id="143742356">
              <w:marLeft w:val="0"/>
              <w:marRight w:val="0"/>
              <w:marTop w:val="0"/>
              <w:marBottom w:val="0"/>
              <w:divBdr>
                <w:top w:val="none" w:sz="0" w:space="0" w:color="auto"/>
                <w:left w:val="none" w:sz="0" w:space="0" w:color="auto"/>
                <w:bottom w:val="none" w:sz="0" w:space="0" w:color="auto"/>
                <w:right w:val="none" w:sz="0" w:space="0" w:color="auto"/>
              </w:divBdr>
            </w:div>
            <w:div w:id="143742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42261">
      <w:marLeft w:val="0"/>
      <w:marRight w:val="0"/>
      <w:marTop w:val="0"/>
      <w:marBottom w:val="0"/>
      <w:divBdr>
        <w:top w:val="none" w:sz="0" w:space="0" w:color="auto"/>
        <w:left w:val="none" w:sz="0" w:space="0" w:color="auto"/>
        <w:bottom w:val="none" w:sz="0" w:space="0" w:color="auto"/>
        <w:right w:val="none" w:sz="0" w:space="0" w:color="auto"/>
      </w:divBdr>
      <w:divsChild>
        <w:div w:id="143742351">
          <w:marLeft w:val="0"/>
          <w:marRight w:val="0"/>
          <w:marTop w:val="0"/>
          <w:marBottom w:val="0"/>
          <w:divBdr>
            <w:top w:val="none" w:sz="0" w:space="0" w:color="auto"/>
            <w:left w:val="none" w:sz="0" w:space="0" w:color="auto"/>
            <w:bottom w:val="none" w:sz="0" w:space="0" w:color="auto"/>
            <w:right w:val="none" w:sz="0" w:space="0" w:color="auto"/>
          </w:divBdr>
          <w:divsChild>
            <w:div w:id="143742234">
              <w:marLeft w:val="0"/>
              <w:marRight w:val="0"/>
              <w:marTop w:val="0"/>
              <w:marBottom w:val="0"/>
              <w:divBdr>
                <w:top w:val="none" w:sz="0" w:space="0" w:color="auto"/>
                <w:left w:val="none" w:sz="0" w:space="0" w:color="auto"/>
                <w:bottom w:val="none" w:sz="0" w:space="0" w:color="auto"/>
                <w:right w:val="none" w:sz="0" w:space="0" w:color="auto"/>
              </w:divBdr>
            </w:div>
            <w:div w:id="143742247">
              <w:marLeft w:val="0"/>
              <w:marRight w:val="0"/>
              <w:marTop w:val="0"/>
              <w:marBottom w:val="0"/>
              <w:divBdr>
                <w:top w:val="none" w:sz="0" w:space="0" w:color="auto"/>
                <w:left w:val="none" w:sz="0" w:space="0" w:color="auto"/>
                <w:bottom w:val="none" w:sz="0" w:space="0" w:color="auto"/>
                <w:right w:val="none" w:sz="0" w:space="0" w:color="auto"/>
              </w:divBdr>
            </w:div>
            <w:div w:id="143742256">
              <w:marLeft w:val="0"/>
              <w:marRight w:val="0"/>
              <w:marTop w:val="0"/>
              <w:marBottom w:val="0"/>
              <w:divBdr>
                <w:top w:val="none" w:sz="0" w:space="0" w:color="auto"/>
                <w:left w:val="none" w:sz="0" w:space="0" w:color="auto"/>
                <w:bottom w:val="none" w:sz="0" w:space="0" w:color="auto"/>
                <w:right w:val="none" w:sz="0" w:space="0" w:color="auto"/>
              </w:divBdr>
            </w:div>
            <w:div w:id="143742273">
              <w:marLeft w:val="0"/>
              <w:marRight w:val="0"/>
              <w:marTop w:val="0"/>
              <w:marBottom w:val="0"/>
              <w:divBdr>
                <w:top w:val="none" w:sz="0" w:space="0" w:color="auto"/>
                <w:left w:val="none" w:sz="0" w:space="0" w:color="auto"/>
                <w:bottom w:val="none" w:sz="0" w:space="0" w:color="auto"/>
                <w:right w:val="none" w:sz="0" w:space="0" w:color="auto"/>
              </w:divBdr>
            </w:div>
            <w:div w:id="143742275">
              <w:marLeft w:val="0"/>
              <w:marRight w:val="0"/>
              <w:marTop w:val="0"/>
              <w:marBottom w:val="0"/>
              <w:divBdr>
                <w:top w:val="none" w:sz="0" w:space="0" w:color="auto"/>
                <w:left w:val="none" w:sz="0" w:space="0" w:color="auto"/>
                <w:bottom w:val="none" w:sz="0" w:space="0" w:color="auto"/>
                <w:right w:val="none" w:sz="0" w:space="0" w:color="auto"/>
              </w:divBdr>
            </w:div>
            <w:div w:id="143742286">
              <w:marLeft w:val="0"/>
              <w:marRight w:val="0"/>
              <w:marTop w:val="0"/>
              <w:marBottom w:val="0"/>
              <w:divBdr>
                <w:top w:val="none" w:sz="0" w:space="0" w:color="auto"/>
                <w:left w:val="none" w:sz="0" w:space="0" w:color="auto"/>
                <w:bottom w:val="none" w:sz="0" w:space="0" w:color="auto"/>
                <w:right w:val="none" w:sz="0" w:space="0" w:color="auto"/>
              </w:divBdr>
            </w:div>
            <w:div w:id="143742292">
              <w:marLeft w:val="0"/>
              <w:marRight w:val="0"/>
              <w:marTop w:val="0"/>
              <w:marBottom w:val="0"/>
              <w:divBdr>
                <w:top w:val="none" w:sz="0" w:space="0" w:color="auto"/>
                <w:left w:val="none" w:sz="0" w:space="0" w:color="auto"/>
                <w:bottom w:val="none" w:sz="0" w:space="0" w:color="auto"/>
                <w:right w:val="none" w:sz="0" w:space="0" w:color="auto"/>
              </w:divBdr>
            </w:div>
            <w:div w:id="143742300">
              <w:marLeft w:val="0"/>
              <w:marRight w:val="0"/>
              <w:marTop w:val="0"/>
              <w:marBottom w:val="0"/>
              <w:divBdr>
                <w:top w:val="none" w:sz="0" w:space="0" w:color="auto"/>
                <w:left w:val="none" w:sz="0" w:space="0" w:color="auto"/>
                <w:bottom w:val="none" w:sz="0" w:space="0" w:color="auto"/>
                <w:right w:val="none" w:sz="0" w:space="0" w:color="auto"/>
              </w:divBdr>
            </w:div>
            <w:div w:id="143742314">
              <w:marLeft w:val="0"/>
              <w:marRight w:val="0"/>
              <w:marTop w:val="0"/>
              <w:marBottom w:val="0"/>
              <w:divBdr>
                <w:top w:val="none" w:sz="0" w:space="0" w:color="auto"/>
                <w:left w:val="none" w:sz="0" w:space="0" w:color="auto"/>
                <w:bottom w:val="none" w:sz="0" w:space="0" w:color="auto"/>
                <w:right w:val="none" w:sz="0" w:space="0" w:color="auto"/>
              </w:divBdr>
            </w:div>
            <w:div w:id="143742317">
              <w:marLeft w:val="0"/>
              <w:marRight w:val="0"/>
              <w:marTop w:val="0"/>
              <w:marBottom w:val="0"/>
              <w:divBdr>
                <w:top w:val="none" w:sz="0" w:space="0" w:color="auto"/>
                <w:left w:val="none" w:sz="0" w:space="0" w:color="auto"/>
                <w:bottom w:val="none" w:sz="0" w:space="0" w:color="auto"/>
                <w:right w:val="none" w:sz="0" w:space="0" w:color="auto"/>
              </w:divBdr>
            </w:div>
            <w:div w:id="143742322">
              <w:marLeft w:val="0"/>
              <w:marRight w:val="0"/>
              <w:marTop w:val="0"/>
              <w:marBottom w:val="0"/>
              <w:divBdr>
                <w:top w:val="none" w:sz="0" w:space="0" w:color="auto"/>
                <w:left w:val="none" w:sz="0" w:space="0" w:color="auto"/>
                <w:bottom w:val="none" w:sz="0" w:space="0" w:color="auto"/>
                <w:right w:val="none" w:sz="0" w:space="0" w:color="auto"/>
              </w:divBdr>
            </w:div>
            <w:div w:id="143742323">
              <w:marLeft w:val="0"/>
              <w:marRight w:val="0"/>
              <w:marTop w:val="0"/>
              <w:marBottom w:val="0"/>
              <w:divBdr>
                <w:top w:val="none" w:sz="0" w:space="0" w:color="auto"/>
                <w:left w:val="none" w:sz="0" w:space="0" w:color="auto"/>
                <w:bottom w:val="none" w:sz="0" w:space="0" w:color="auto"/>
                <w:right w:val="none" w:sz="0" w:space="0" w:color="auto"/>
              </w:divBdr>
            </w:div>
            <w:div w:id="143742336">
              <w:marLeft w:val="0"/>
              <w:marRight w:val="0"/>
              <w:marTop w:val="0"/>
              <w:marBottom w:val="0"/>
              <w:divBdr>
                <w:top w:val="none" w:sz="0" w:space="0" w:color="auto"/>
                <w:left w:val="none" w:sz="0" w:space="0" w:color="auto"/>
                <w:bottom w:val="none" w:sz="0" w:space="0" w:color="auto"/>
                <w:right w:val="none" w:sz="0" w:space="0" w:color="auto"/>
              </w:divBdr>
            </w:div>
            <w:div w:id="143742338">
              <w:marLeft w:val="0"/>
              <w:marRight w:val="0"/>
              <w:marTop w:val="0"/>
              <w:marBottom w:val="0"/>
              <w:divBdr>
                <w:top w:val="none" w:sz="0" w:space="0" w:color="auto"/>
                <w:left w:val="none" w:sz="0" w:space="0" w:color="auto"/>
                <w:bottom w:val="none" w:sz="0" w:space="0" w:color="auto"/>
                <w:right w:val="none" w:sz="0" w:space="0" w:color="auto"/>
              </w:divBdr>
            </w:div>
            <w:div w:id="143742339">
              <w:marLeft w:val="0"/>
              <w:marRight w:val="0"/>
              <w:marTop w:val="0"/>
              <w:marBottom w:val="0"/>
              <w:divBdr>
                <w:top w:val="none" w:sz="0" w:space="0" w:color="auto"/>
                <w:left w:val="none" w:sz="0" w:space="0" w:color="auto"/>
                <w:bottom w:val="none" w:sz="0" w:space="0" w:color="auto"/>
                <w:right w:val="none" w:sz="0" w:space="0" w:color="auto"/>
              </w:divBdr>
            </w:div>
            <w:div w:id="143742345">
              <w:marLeft w:val="0"/>
              <w:marRight w:val="0"/>
              <w:marTop w:val="0"/>
              <w:marBottom w:val="0"/>
              <w:divBdr>
                <w:top w:val="none" w:sz="0" w:space="0" w:color="auto"/>
                <w:left w:val="none" w:sz="0" w:space="0" w:color="auto"/>
                <w:bottom w:val="none" w:sz="0" w:space="0" w:color="auto"/>
                <w:right w:val="none" w:sz="0" w:space="0" w:color="auto"/>
              </w:divBdr>
            </w:div>
            <w:div w:id="143742349">
              <w:marLeft w:val="0"/>
              <w:marRight w:val="0"/>
              <w:marTop w:val="0"/>
              <w:marBottom w:val="0"/>
              <w:divBdr>
                <w:top w:val="none" w:sz="0" w:space="0" w:color="auto"/>
                <w:left w:val="none" w:sz="0" w:space="0" w:color="auto"/>
                <w:bottom w:val="none" w:sz="0" w:space="0" w:color="auto"/>
                <w:right w:val="none" w:sz="0" w:space="0" w:color="auto"/>
              </w:divBdr>
            </w:div>
            <w:div w:id="143742355">
              <w:marLeft w:val="0"/>
              <w:marRight w:val="0"/>
              <w:marTop w:val="0"/>
              <w:marBottom w:val="0"/>
              <w:divBdr>
                <w:top w:val="none" w:sz="0" w:space="0" w:color="auto"/>
                <w:left w:val="none" w:sz="0" w:space="0" w:color="auto"/>
                <w:bottom w:val="none" w:sz="0" w:space="0" w:color="auto"/>
                <w:right w:val="none" w:sz="0" w:space="0" w:color="auto"/>
              </w:divBdr>
            </w:div>
            <w:div w:id="143742359">
              <w:marLeft w:val="0"/>
              <w:marRight w:val="0"/>
              <w:marTop w:val="0"/>
              <w:marBottom w:val="0"/>
              <w:divBdr>
                <w:top w:val="none" w:sz="0" w:space="0" w:color="auto"/>
                <w:left w:val="none" w:sz="0" w:space="0" w:color="auto"/>
                <w:bottom w:val="none" w:sz="0" w:space="0" w:color="auto"/>
                <w:right w:val="none" w:sz="0" w:space="0" w:color="auto"/>
              </w:divBdr>
            </w:div>
            <w:div w:id="143742362">
              <w:marLeft w:val="0"/>
              <w:marRight w:val="0"/>
              <w:marTop w:val="0"/>
              <w:marBottom w:val="0"/>
              <w:divBdr>
                <w:top w:val="none" w:sz="0" w:space="0" w:color="auto"/>
                <w:left w:val="none" w:sz="0" w:space="0" w:color="auto"/>
                <w:bottom w:val="none" w:sz="0" w:space="0" w:color="auto"/>
                <w:right w:val="none" w:sz="0" w:space="0" w:color="auto"/>
              </w:divBdr>
            </w:div>
            <w:div w:id="143742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42266">
      <w:marLeft w:val="0"/>
      <w:marRight w:val="0"/>
      <w:marTop w:val="0"/>
      <w:marBottom w:val="0"/>
      <w:divBdr>
        <w:top w:val="none" w:sz="0" w:space="0" w:color="auto"/>
        <w:left w:val="none" w:sz="0" w:space="0" w:color="auto"/>
        <w:bottom w:val="none" w:sz="0" w:space="0" w:color="auto"/>
        <w:right w:val="none" w:sz="0" w:space="0" w:color="auto"/>
      </w:divBdr>
      <w:divsChild>
        <w:div w:id="143742233">
          <w:marLeft w:val="0"/>
          <w:marRight w:val="0"/>
          <w:marTop w:val="0"/>
          <w:marBottom w:val="0"/>
          <w:divBdr>
            <w:top w:val="none" w:sz="0" w:space="0" w:color="auto"/>
            <w:left w:val="none" w:sz="0" w:space="0" w:color="auto"/>
            <w:bottom w:val="none" w:sz="0" w:space="0" w:color="auto"/>
            <w:right w:val="none" w:sz="0" w:space="0" w:color="auto"/>
          </w:divBdr>
          <w:divsChild>
            <w:div w:id="143742259">
              <w:marLeft w:val="0"/>
              <w:marRight w:val="0"/>
              <w:marTop w:val="0"/>
              <w:marBottom w:val="0"/>
              <w:divBdr>
                <w:top w:val="none" w:sz="0" w:space="0" w:color="auto"/>
                <w:left w:val="none" w:sz="0" w:space="0" w:color="auto"/>
                <w:bottom w:val="none" w:sz="0" w:space="0" w:color="auto"/>
                <w:right w:val="none" w:sz="0" w:space="0" w:color="auto"/>
              </w:divBdr>
            </w:div>
            <w:div w:id="143742269">
              <w:marLeft w:val="0"/>
              <w:marRight w:val="0"/>
              <w:marTop w:val="0"/>
              <w:marBottom w:val="0"/>
              <w:divBdr>
                <w:top w:val="none" w:sz="0" w:space="0" w:color="auto"/>
                <w:left w:val="none" w:sz="0" w:space="0" w:color="auto"/>
                <w:bottom w:val="none" w:sz="0" w:space="0" w:color="auto"/>
                <w:right w:val="none" w:sz="0" w:space="0" w:color="auto"/>
              </w:divBdr>
            </w:div>
            <w:div w:id="143742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42302">
      <w:marLeft w:val="0"/>
      <w:marRight w:val="0"/>
      <w:marTop w:val="0"/>
      <w:marBottom w:val="0"/>
      <w:divBdr>
        <w:top w:val="none" w:sz="0" w:space="0" w:color="auto"/>
        <w:left w:val="none" w:sz="0" w:space="0" w:color="auto"/>
        <w:bottom w:val="none" w:sz="0" w:space="0" w:color="auto"/>
        <w:right w:val="none" w:sz="0" w:space="0" w:color="auto"/>
      </w:divBdr>
      <w:divsChild>
        <w:div w:id="143742255">
          <w:marLeft w:val="0"/>
          <w:marRight w:val="0"/>
          <w:marTop w:val="0"/>
          <w:marBottom w:val="0"/>
          <w:divBdr>
            <w:top w:val="none" w:sz="0" w:space="0" w:color="auto"/>
            <w:left w:val="none" w:sz="0" w:space="0" w:color="auto"/>
            <w:bottom w:val="none" w:sz="0" w:space="0" w:color="auto"/>
            <w:right w:val="none" w:sz="0" w:space="0" w:color="auto"/>
          </w:divBdr>
          <w:divsChild>
            <w:div w:id="143742237">
              <w:marLeft w:val="0"/>
              <w:marRight w:val="0"/>
              <w:marTop w:val="0"/>
              <w:marBottom w:val="0"/>
              <w:divBdr>
                <w:top w:val="none" w:sz="0" w:space="0" w:color="auto"/>
                <w:left w:val="none" w:sz="0" w:space="0" w:color="auto"/>
                <w:bottom w:val="none" w:sz="0" w:space="0" w:color="auto"/>
                <w:right w:val="none" w:sz="0" w:space="0" w:color="auto"/>
              </w:divBdr>
            </w:div>
            <w:div w:id="143742243">
              <w:marLeft w:val="0"/>
              <w:marRight w:val="0"/>
              <w:marTop w:val="0"/>
              <w:marBottom w:val="0"/>
              <w:divBdr>
                <w:top w:val="none" w:sz="0" w:space="0" w:color="auto"/>
                <w:left w:val="none" w:sz="0" w:space="0" w:color="auto"/>
                <w:bottom w:val="none" w:sz="0" w:space="0" w:color="auto"/>
                <w:right w:val="none" w:sz="0" w:space="0" w:color="auto"/>
              </w:divBdr>
            </w:div>
            <w:div w:id="143742254">
              <w:marLeft w:val="0"/>
              <w:marRight w:val="0"/>
              <w:marTop w:val="0"/>
              <w:marBottom w:val="0"/>
              <w:divBdr>
                <w:top w:val="none" w:sz="0" w:space="0" w:color="auto"/>
                <w:left w:val="none" w:sz="0" w:space="0" w:color="auto"/>
                <w:bottom w:val="none" w:sz="0" w:space="0" w:color="auto"/>
                <w:right w:val="none" w:sz="0" w:space="0" w:color="auto"/>
              </w:divBdr>
            </w:div>
            <w:div w:id="143742257">
              <w:marLeft w:val="0"/>
              <w:marRight w:val="0"/>
              <w:marTop w:val="0"/>
              <w:marBottom w:val="0"/>
              <w:divBdr>
                <w:top w:val="none" w:sz="0" w:space="0" w:color="auto"/>
                <w:left w:val="none" w:sz="0" w:space="0" w:color="auto"/>
                <w:bottom w:val="none" w:sz="0" w:space="0" w:color="auto"/>
                <w:right w:val="none" w:sz="0" w:space="0" w:color="auto"/>
              </w:divBdr>
            </w:div>
            <w:div w:id="143742280">
              <w:marLeft w:val="0"/>
              <w:marRight w:val="0"/>
              <w:marTop w:val="0"/>
              <w:marBottom w:val="0"/>
              <w:divBdr>
                <w:top w:val="none" w:sz="0" w:space="0" w:color="auto"/>
                <w:left w:val="none" w:sz="0" w:space="0" w:color="auto"/>
                <w:bottom w:val="none" w:sz="0" w:space="0" w:color="auto"/>
                <w:right w:val="none" w:sz="0" w:space="0" w:color="auto"/>
              </w:divBdr>
            </w:div>
            <w:div w:id="143742281">
              <w:marLeft w:val="0"/>
              <w:marRight w:val="0"/>
              <w:marTop w:val="0"/>
              <w:marBottom w:val="0"/>
              <w:divBdr>
                <w:top w:val="none" w:sz="0" w:space="0" w:color="auto"/>
                <w:left w:val="none" w:sz="0" w:space="0" w:color="auto"/>
                <w:bottom w:val="none" w:sz="0" w:space="0" w:color="auto"/>
                <w:right w:val="none" w:sz="0" w:space="0" w:color="auto"/>
              </w:divBdr>
            </w:div>
            <w:div w:id="143742297">
              <w:marLeft w:val="0"/>
              <w:marRight w:val="0"/>
              <w:marTop w:val="0"/>
              <w:marBottom w:val="0"/>
              <w:divBdr>
                <w:top w:val="none" w:sz="0" w:space="0" w:color="auto"/>
                <w:left w:val="none" w:sz="0" w:space="0" w:color="auto"/>
                <w:bottom w:val="none" w:sz="0" w:space="0" w:color="auto"/>
                <w:right w:val="none" w:sz="0" w:space="0" w:color="auto"/>
              </w:divBdr>
            </w:div>
            <w:div w:id="143742332">
              <w:marLeft w:val="0"/>
              <w:marRight w:val="0"/>
              <w:marTop w:val="0"/>
              <w:marBottom w:val="0"/>
              <w:divBdr>
                <w:top w:val="none" w:sz="0" w:space="0" w:color="auto"/>
                <w:left w:val="none" w:sz="0" w:space="0" w:color="auto"/>
                <w:bottom w:val="none" w:sz="0" w:space="0" w:color="auto"/>
                <w:right w:val="none" w:sz="0" w:space="0" w:color="auto"/>
              </w:divBdr>
            </w:div>
            <w:div w:id="14374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42303">
      <w:marLeft w:val="0"/>
      <w:marRight w:val="0"/>
      <w:marTop w:val="0"/>
      <w:marBottom w:val="0"/>
      <w:divBdr>
        <w:top w:val="none" w:sz="0" w:space="0" w:color="auto"/>
        <w:left w:val="none" w:sz="0" w:space="0" w:color="auto"/>
        <w:bottom w:val="none" w:sz="0" w:space="0" w:color="auto"/>
        <w:right w:val="none" w:sz="0" w:space="0" w:color="auto"/>
      </w:divBdr>
      <w:divsChild>
        <w:div w:id="143742260">
          <w:marLeft w:val="0"/>
          <w:marRight w:val="0"/>
          <w:marTop w:val="0"/>
          <w:marBottom w:val="0"/>
          <w:divBdr>
            <w:top w:val="none" w:sz="0" w:space="0" w:color="auto"/>
            <w:left w:val="none" w:sz="0" w:space="0" w:color="auto"/>
            <w:bottom w:val="none" w:sz="0" w:space="0" w:color="auto"/>
            <w:right w:val="none" w:sz="0" w:space="0" w:color="auto"/>
          </w:divBdr>
          <w:divsChild>
            <w:div w:id="143742263">
              <w:marLeft w:val="0"/>
              <w:marRight w:val="0"/>
              <w:marTop w:val="0"/>
              <w:marBottom w:val="0"/>
              <w:divBdr>
                <w:top w:val="none" w:sz="0" w:space="0" w:color="auto"/>
                <w:left w:val="none" w:sz="0" w:space="0" w:color="auto"/>
                <w:bottom w:val="none" w:sz="0" w:space="0" w:color="auto"/>
                <w:right w:val="none" w:sz="0" w:space="0" w:color="auto"/>
              </w:divBdr>
            </w:div>
            <w:div w:id="143742284">
              <w:marLeft w:val="0"/>
              <w:marRight w:val="0"/>
              <w:marTop w:val="0"/>
              <w:marBottom w:val="0"/>
              <w:divBdr>
                <w:top w:val="none" w:sz="0" w:space="0" w:color="auto"/>
                <w:left w:val="none" w:sz="0" w:space="0" w:color="auto"/>
                <w:bottom w:val="none" w:sz="0" w:space="0" w:color="auto"/>
                <w:right w:val="none" w:sz="0" w:space="0" w:color="auto"/>
              </w:divBdr>
            </w:div>
            <w:div w:id="143742288">
              <w:marLeft w:val="0"/>
              <w:marRight w:val="0"/>
              <w:marTop w:val="0"/>
              <w:marBottom w:val="0"/>
              <w:divBdr>
                <w:top w:val="none" w:sz="0" w:space="0" w:color="auto"/>
                <w:left w:val="none" w:sz="0" w:space="0" w:color="auto"/>
                <w:bottom w:val="none" w:sz="0" w:space="0" w:color="auto"/>
                <w:right w:val="none" w:sz="0" w:space="0" w:color="auto"/>
              </w:divBdr>
            </w:div>
            <w:div w:id="143742326">
              <w:marLeft w:val="0"/>
              <w:marRight w:val="0"/>
              <w:marTop w:val="0"/>
              <w:marBottom w:val="0"/>
              <w:divBdr>
                <w:top w:val="none" w:sz="0" w:space="0" w:color="auto"/>
                <w:left w:val="none" w:sz="0" w:space="0" w:color="auto"/>
                <w:bottom w:val="none" w:sz="0" w:space="0" w:color="auto"/>
                <w:right w:val="none" w:sz="0" w:space="0" w:color="auto"/>
              </w:divBdr>
            </w:div>
            <w:div w:id="143742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42304">
      <w:marLeft w:val="0"/>
      <w:marRight w:val="0"/>
      <w:marTop w:val="0"/>
      <w:marBottom w:val="0"/>
      <w:divBdr>
        <w:top w:val="none" w:sz="0" w:space="0" w:color="auto"/>
        <w:left w:val="none" w:sz="0" w:space="0" w:color="auto"/>
        <w:bottom w:val="none" w:sz="0" w:space="0" w:color="auto"/>
        <w:right w:val="none" w:sz="0" w:space="0" w:color="auto"/>
      </w:divBdr>
      <w:divsChild>
        <w:div w:id="143742319">
          <w:marLeft w:val="0"/>
          <w:marRight w:val="0"/>
          <w:marTop w:val="0"/>
          <w:marBottom w:val="0"/>
          <w:divBdr>
            <w:top w:val="none" w:sz="0" w:space="0" w:color="auto"/>
            <w:left w:val="none" w:sz="0" w:space="0" w:color="auto"/>
            <w:bottom w:val="none" w:sz="0" w:space="0" w:color="auto"/>
            <w:right w:val="none" w:sz="0" w:space="0" w:color="auto"/>
          </w:divBdr>
          <w:divsChild>
            <w:div w:id="143742249">
              <w:marLeft w:val="0"/>
              <w:marRight w:val="0"/>
              <w:marTop w:val="0"/>
              <w:marBottom w:val="0"/>
              <w:divBdr>
                <w:top w:val="none" w:sz="0" w:space="0" w:color="auto"/>
                <w:left w:val="none" w:sz="0" w:space="0" w:color="auto"/>
                <w:bottom w:val="none" w:sz="0" w:space="0" w:color="auto"/>
                <w:right w:val="none" w:sz="0" w:space="0" w:color="auto"/>
              </w:divBdr>
            </w:div>
            <w:div w:id="143742295">
              <w:marLeft w:val="0"/>
              <w:marRight w:val="0"/>
              <w:marTop w:val="0"/>
              <w:marBottom w:val="0"/>
              <w:divBdr>
                <w:top w:val="none" w:sz="0" w:space="0" w:color="auto"/>
                <w:left w:val="none" w:sz="0" w:space="0" w:color="auto"/>
                <w:bottom w:val="none" w:sz="0" w:space="0" w:color="auto"/>
                <w:right w:val="none" w:sz="0" w:space="0" w:color="auto"/>
              </w:divBdr>
            </w:div>
            <w:div w:id="143742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42305">
      <w:marLeft w:val="0"/>
      <w:marRight w:val="0"/>
      <w:marTop w:val="0"/>
      <w:marBottom w:val="0"/>
      <w:divBdr>
        <w:top w:val="none" w:sz="0" w:space="0" w:color="auto"/>
        <w:left w:val="none" w:sz="0" w:space="0" w:color="auto"/>
        <w:bottom w:val="none" w:sz="0" w:space="0" w:color="auto"/>
        <w:right w:val="none" w:sz="0" w:space="0" w:color="auto"/>
      </w:divBdr>
      <w:divsChild>
        <w:div w:id="143742321">
          <w:marLeft w:val="0"/>
          <w:marRight w:val="0"/>
          <w:marTop w:val="0"/>
          <w:marBottom w:val="0"/>
          <w:divBdr>
            <w:top w:val="none" w:sz="0" w:space="0" w:color="auto"/>
            <w:left w:val="none" w:sz="0" w:space="0" w:color="auto"/>
            <w:bottom w:val="none" w:sz="0" w:space="0" w:color="auto"/>
            <w:right w:val="none" w:sz="0" w:space="0" w:color="auto"/>
          </w:divBdr>
          <w:divsChild>
            <w:div w:id="143742240">
              <w:marLeft w:val="0"/>
              <w:marRight w:val="0"/>
              <w:marTop w:val="0"/>
              <w:marBottom w:val="0"/>
              <w:divBdr>
                <w:top w:val="none" w:sz="0" w:space="0" w:color="auto"/>
                <w:left w:val="none" w:sz="0" w:space="0" w:color="auto"/>
                <w:bottom w:val="none" w:sz="0" w:space="0" w:color="auto"/>
                <w:right w:val="none" w:sz="0" w:space="0" w:color="auto"/>
              </w:divBdr>
            </w:div>
            <w:div w:id="143742244">
              <w:marLeft w:val="0"/>
              <w:marRight w:val="0"/>
              <w:marTop w:val="0"/>
              <w:marBottom w:val="0"/>
              <w:divBdr>
                <w:top w:val="none" w:sz="0" w:space="0" w:color="auto"/>
                <w:left w:val="none" w:sz="0" w:space="0" w:color="auto"/>
                <w:bottom w:val="none" w:sz="0" w:space="0" w:color="auto"/>
                <w:right w:val="none" w:sz="0" w:space="0" w:color="auto"/>
              </w:divBdr>
            </w:div>
            <w:div w:id="143742248">
              <w:marLeft w:val="0"/>
              <w:marRight w:val="0"/>
              <w:marTop w:val="0"/>
              <w:marBottom w:val="0"/>
              <w:divBdr>
                <w:top w:val="none" w:sz="0" w:space="0" w:color="auto"/>
                <w:left w:val="none" w:sz="0" w:space="0" w:color="auto"/>
                <w:bottom w:val="none" w:sz="0" w:space="0" w:color="auto"/>
                <w:right w:val="none" w:sz="0" w:space="0" w:color="auto"/>
              </w:divBdr>
            </w:div>
            <w:div w:id="143742251">
              <w:marLeft w:val="0"/>
              <w:marRight w:val="0"/>
              <w:marTop w:val="0"/>
              <w:marBottom w:val="0"/>
              <w:divBdr>
                <w:top w:val="none" w:sz="0" w:space="0" w:color="auto"/>
                <w:left w:val="none" w:sz="0" w:space="0" w:color="auto"/>
                <w:bottom w:val="none" w:sz="0" w:space="0" w:color="auto"/>
                <w:right w:val="none" w:sz="0" w:space="0" w:color="auto"/>
              </w:divBdr>
            </w:div>
            <w:div w:id="143742265">
              <w:marLeft w:val="0"/>
              <w:marRight w:val="0"/>
              <w:marTop w:val="0"/>
              <w:marBottom w:val="0"/>
              <w:divBdr>
                <w:top w:val="none" w:sz="0" w:space="0" w:color="auto"/>
                <w:left w:val="none" w:sz="0" w:space="0" w:color="auto"/>
                <w:bottom w:val="none" w:sz="0" w:space="0" w:color="auto"/>
                <w:right w:val="none" w:sz="0" w:space="0" w:color="auto"/>
              </w:divBdr>
            </w:div>
            <w:div w:id="143742276">
              <w:marLeft w:val="0"/>
              <w:marRight w:val="0"/>
              <w:marTop w:val="0"/>
              <w:marBottom w:val="0"/>
              <w:divBdr>
                <w:top w:val="none" w:sz="0" w:space="0" w:color="auto"/>
                <w:left w:val="none" w:sz="0" w:space="0" w:color="auto"/>
                <w:bottom w:val="none" w:sz="0" w:space="0" w:color="auto"/>
                <w:right w:val="none" w:sz="0" w:space="0" w:color="auto"/>
              </w:divBdr>
            </w:div>
            <w:div w:id="143742282">
              <w:marLeft w:val="0"/>
              <w:marRight w:val="0"/>
              <w:marTop w:val="0"/>
              <w:marBottom w:val="0"/>
              <w:divBdr>
                <w:top w:val="none" w:sz="0" w:space="0" w:color="auto"/>
                <w:left w:val="none" w:sz="0" w:space="0" w:color="auto"/>
                <w:bottom w:val="none" w:sz="0" w:space="0" w:color="auto"/>
                <w:right w:val="none" w:sz="0" w:space="0" w:color="auto"/>
              </w:divBdr>
            </w:div>
            <w:div w:id="143742287">
              <w:marLeft w:val="0"/>
              <w:marRight w:val="0"/>
              <w:marTop w:val="0"/>
              <w:marBottom w:val="0"/>
              <w:divBdr>
                <w:top w:val="none" w:sz="0" w:space="0" w:color="auto"/>
                <w:left w:val="none" w:sz="0" w:space="0" w:color="auto"/>
                <w:bottom w:val="none" w:sz="0" w:space="0" w:color="auto"/>
                <w:right w:val="none" w:sz="0" w:space="0" w:color="auto"/>
              </w:divBdr>
            </w:div>
            <w:div w:id="143742290">
              <w:marLeft w:val="0"/>
              <w:marRight w:val="0"/>
              <w:marTop w:val="0"/>
              <w:marBottom w:val="0"/>
              <w:divBdr>
                <w:top w:val="none" w:sz="0" w:space="0" w:color="auto"/>
                <w:left w:val="none" w:sz="0" w:space="0" w:color="auto"/>
                <w:bottom w:val="none" w:sz="0" w:space="0" w:color="auto"/>
                <w:right w:val="none" w:sz="0" w:space="0" w:color="auto"/>
              </w:divBdr>
            </w:div>
            <w:div w:id="143742294">
              <w:marLeft w:val="0"/>
              <w:marRight w:val="0"/>
              <w:marTop w:val="0"/>
              <w:marBottom w:val="0"/>
              <w:divBdr>
                <w:top w:val="none" w:sz="0" w:space="0" w:color="auto"/>
                <w:left w:val="none" w:sz="0" w:space="0" w:color="auto"/>
                <w:bottom w:val="none" w:sz="0" w:space="0" w:color="auto"/>
                <w:right w:val="none" w:sz="0" w:space="0" w:color="auto"/>
              </w:divBdr>
            </w:div>
            <w:div w:id="143742306">
              <w:marLeft w:val="0"/>
              <w:marRight w:val="0"/>
              <w:marTop w:val="0"/>
              <w:marBottom w:val="0"/>
              <w:divBdr>
                <w:top w:val="none" w:sz="0" w:space="0" w:color="auto"/>
                <w:left w:val="none" w:sz="0" w:space="0" w:color="auto"/>
                <w:bottom w:val="none" w:sz="0" w:space="0" w:color="auto"/>
                <w:right w:val="none" w:sz="0" w:space="0" w:color="auto"/>
              </w:divBdr>
            </w:div>
            <w:div w:id="143742313">
              <w:marLeft w:val="0"/>
              <w:marRight w:val="0"/>
              <w:marTop w:val="0"/>
              <w:marBottom w:val="0"/>
              <w:divBdr>
                <w:top w:val="none" w:sz="0" w:space="0" w:color="auto"/>
                <w:left w:val="none" w:sz="0" w:space="0" w:color="auto"/>
                <w:bottom w:val="none" w:sz="0" w:space="0" w:color="auto"/>
                <w:right w:val="none" w:sz="0" w:space="0" w:color="auto"/>
              </w:divBdr>
            </w:div>
            <w:div w:id="143742330">
              <w:marLeft w:val="0"/>
              <w:marRight w:val="0"/>
              <w:marTop w:val="0"/>
              <w:marBottom w:val="0"/>
              <w:divBdr>
                <w:top w:val="none" w:sz="0" w:space="0" w:color="auto"/>
                <w:left w:val="none" w:sz="0" w:space="0" w:color="auto"/>
                <w:bottom w:val="none" w:sz="0" w:space="0" w:color="auto"/>
                <w:right w:val="none" w:sz="0" w:space="0" w:color="auto"/>
              </w:divBdr>
            </w:div>
            <w:div w:id="143742343">
              <w:marLeft w:val="0"/>
              <w:marRight w:val="0"/>
              <w:marTop w:val="0"/>
              <w:marBottom w:val="0"/>
              <w:divBdr>
                <w:top w:val="none" w:sz="0" w:space="0" w:color="auto"/>
                <w:left w:val="none" w:sz="0" w:space="0" w:color="auto"/>
                <w:bottom w:val="none" w:sz="0" w:space="0" w:color="auto"/>
                <w:right w:val="none" w:sz="0" w:space="0" w:color="auto"/>
              </w:divBdr>
            </w:div>
            <w:div w:id="143742347">
              <w:marLeft w:val="0"/>
              <w:marRight w:val="0"/>
              <w:marTop w:val="0"/>
              <w:marBottom w:val="0"/>
              <w:divBdr>
                <w:top w:val="none" w:sz="0" w:space="0" w:color="auto"/>
                <w:left w:val="none" w:sz="0" w:space="0" w:color="auto"/>
                <w:bottom w:val="none" w:sz="0" w:space="0" w:color="auto"/>
                <w:right w:val="none" w:sz="0" w:space="0" w:color="auto"/>
              </w:divBdr>
            </w:div>
            <w:div w:id="143742354">
              <w:marLeft w:val="0"/>
              <w:marRight w:val="0"/>
              <w:marTop w:val="0"/>
              <w:marBottom w:val="0"/>
              <w:divBdr>
                <w:top w:val="none" w:sz="0" w:space="0" w:color="auto"/>
                <w:left w:val="none" w:sz="0" w:space="0" w:color="auto"/>
                <w:bottom w:val="none" w:sz="0" w:space="0" w:color="auto"/>
                <w:right w:val="none" w:sz="0" w:space="0" w:color="auto"/>
              </w:divBdr>
            </w:div>
            <w:div w:id="143742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42327">
      <w:marLeft w:val="0"/>
      <w:marRight w:val="0"/>
      <w:marTop w:val="0"/>
      <w:marBottom w:val="0"/>
      <w:divBdr>
        <w:top w:val="none" w:sz="0" w:space="0" w:color="auto"/>
        <w:left w:val="none" w:sz="0" w:space="0" w:color="auto"/>
        <w:bottom w:val="none" w:sz="0" w:space="0" w:color="auto"/>
        <w:right w:val="none" w:sz="0" w:space="0" w:color="auto"/>
      </w:divBdr>
      <w:divsChild>
        <w:div w:id="143742270">
          <w:marLeft w:val="0"/>
          <w:marRight w:val="0"/>
          <w:marTop w:val="0"/>
          <w:marBottom w:val="0"/>
          <w:divBdr>
            <w:top w:val="none" w:sz="0" w:space="0" w:color="auto"/>
            <w:left w:val="none" w:sz="0" w:space="0" w:color="auto"/>
            <w:bottom w:val="none" w:sz="0" w:space="0" w:color="auto"/>
            <w:right w:val="none" w:sz="0" w:space="0" w:color="auto"/>
          </w:divBdr>
          <w:divsChild>
            <w:div w:id="143742231">
              <w:marLeft w:val="0"/>
              <w:marRight w:val="0"/>
              <w:marTop w:val="0"/>
              <w:marBottom w:val="0"/>
              <w:divBdr>
                <w:top w:val="none" w:sz="0" w:space="0" w:color="auto"/>
                <w:left w:val="none" w:sz="0" w:space="0" w:color="auto"/>
                <w:bottom w:val="none" w:sz="0" w:space="0" w:color="auto"/>
                <w:right w:val="none" w:sz="0" w:space="0" w:color="auto"/>
              </w:divBdr>
            </w:div>
            <w:div w:id="143742236">
              <w:marLeft w:val="0"/>
              <w:marRight w:val="0"/>
              <w:marTop w:val="0"/>
              <w:marBottom w:val="0"/>
              <w:divBdr>
                <w:top w:val="none" w:sz="0" w:space="0" w:color="auto"/>
                <w:left w:val="none" w:sz="0" w:space="0" w:color="auto"/>
                <w:bottom w:val="none" w:sz="0" w:space="0" w:color="auto"/>
                <w:right w:val="none" w:sz="0" w:space="0" w:color="auto"/>
              </w:divBdr>
            </w:div>
            <w:div w:id="143742241">
              <w:marLeft w:val="0"/>
              <w:marRight w:val="0"/>
              <w:marTop w:val="0"/>
              <w:marBottom w:val="0"/>
              <w:divBdr>
                <w:top w:val="none" w:sz="0" w:space="0" w:color="auto"/>
                <w:left w:val="none" w:sz="0" w:space="0" w:color="auto"/>
                <w:bottom w:val="none" w:sz="0" w:space="0" w:color="auto"/>
                <w:right w:val="none" w:sz="0" w:space="0" w:color="auto"/>
              </w:divBdr>
            </w:div>
            <w:div w:id="143742246">
              <w:marLeft w:val="0"/>
              <w:marRight w:val="0"/>
              <w:marTop w:val="0"/>
              <w:marBottom w:val="0"/>
              <w:divBdr>
                <w:top w:val="none" w:sz="0" w:space="0" w:color="auto"/>
                <w:left w:val="none" w:sz="0" w:space="0" w:color="auto"/>
                <w:bottom w:val="none" w:sz="0" w:space="0" w:color="auto"/>
                <w:right w:val="none" w:sz="0" w:space="0" w:color="auto"/>
              </w:divBdr>
            </w:div>
            <w:div w:id="143742252">
              <w:marLeft w:val="0"/>
              <w:marRight w:val="0"/>
              <w:marTop w:val="0"/>
              <w:marBottom w:val="0"/>
              <w:divBdr>
                <w:top w:val="none" w:sz="0" w:space="0" w:color="auto"/>
                <w:left w:val="none" w:sz="0" w:space="0" w:color="auto"/>
                <w:bottom w:val="none" w:sz="0" w:space="0" w:color="auto"/>
                <w:right w:val="none" w:sz="0" w:space="0" w:color="auto"/>
              </w:divBdr>
            </w:div>
            <w:div w:id="143742253">
              <w:marLeft w:val="0"/>
              <w:marRight w:val="0"/>
              <w:marTop w:val="0"/>
              <w:marBottom w:val="0"/>
              <w:divBdr>
                <w:top w:val="none" w:sz="0" w:space="0" w:color="auto"/>
                <w:left w:val="none" w:sz="0" w:space="0" w:color="auto"/>
                <w:bottom w:val="none" w:sz="0" w:space="0" w:color="auto"/>
                <w:right w:val="none" w:sz="0" w:space="0" w:color="auto"/>
              </w:divBdr>
            </w:div>
            <w:div w:id="143742262">
              <w:marLeft w:val="0"/>
              <w:marRight w:val="0"/>
              <w:marTop w:val="0"/>
              <w:marBottom w:val="0"/>
              <w:divBdr>
                <w:top w:val="none" w:sz="0" w:space="0" w:color="auto"/>
                <w:left w:val="none" w:sz="0" w:space="0" w:color="auto"/>
                <w:bottom w:val="none" w:sz="0" w:space="0" w:color="auto"/>
                <w:right w:val="none" w:sz="0" w:space="0" w:color="auto"/>
              </w:divBdr>
            </w:div>
            <w:div w:id="143742264">
              <w:marLeft w:val="0"/>
              <w:marRight w:val="0"/>
              <w:marTop w:val="0"/>
              <w:marBottom w:val="0"/>
              <w:divBdr>
                <w:top w:val="none" w:sz="0" w:space="0" w:color="auto"/>
                <w:left w:val="none" w:sz="0" w:space="0" w:color="auto"/>
                <w:bottom w:val="none" w:sz="0" w:space="0" w:color="auto"/>
                <w:right w:val="none" w:sz="0" w:space="0" w:color="auto"/>
              </w:divBdr>
            </w:div>
            <w:div w:id="143742267">
              <w:marLeft w:val="0"/>
              <w:marRight w:val="0"/>
              <w:marTop w:val="0"/>
              <w:marBottom w:val="0"/>
              <w:divBdr>
                <w:top w:val="none" w:sz="0" w:space="0" w:color="auto"/>
                <w:left w:val="none" w:sz="0" w:space="0" w:color="auto"/>
                <w:bottom w:val="none" w:sz="0" w:space="0" w:color="auto"/>
                <w:right w:val="none" w:sz="0" w:space="0" w:color="auto"/>
              </w:divBdr>
            </w:div>
            <w:div w:id="143742271">
              <w:marLeft w:val="0"/>
              <w:marRight w:val="0"/>
              <w:marTop w:val="0"/>
              <w:marBottom w:val="0"/>
              <w:divBdr>
                <w:top w:val="none" w:sz="0" w:space="0" w:color="auto"/>
                <w:left w:val="none" w:sz="0" w:space="0" w:color="auto"/>
                <w:bottom w:val="none" w:sz="0" w:space="0" w:color="auto"/>
                <w:right w:val="none" w:sz="0" w:space="0" w:color="auto"/>
              </w:divBdr>
            </w:div>
            <w:div w:id="143742285">
              <w:marLeft w:val="0"/>
              <w:marRight w:val="0"/>
              <w:marTop w:val="0"/>
              <w:marBottom w:val="0"/>
              <w:divBdr>
                <w:top w:val="none" w:sz="0" w:space="0" w:color="auto"/>
                <w:left w:val="none" w:sz="0" w:space="0" w:color="auto"/>
                <w:bottom w:val="none" w:sz="0" w:space="0" w:color="auto"/>
                <w:right w:val="none" w:sz="0" w:space="0" w:color="auto"/>
              </w:divBdr>
            </w:div>
            <w:div w:id="143742293">
              <w:marLeft w:val="0"/>
              <w:marRight w:val="0"/>
              <w:marTop w:val="0"/>
              <w:marBottom w:val="0"/>
              <w:divBdr>
                <w:top w:val="none" w:sz="0" w:space="0" w:color="auto"/>
                <w:left w:val="none" w:sz="0" w:space="0" w:color="auto"/>
                <w:bottom w:val="none" w:sz="0" w:space="0" w:color="auto"/>
                <w:right w:val="none" w:sz="0" w:space="0" w:color="auto"/>
              </w:divBdr>
            </w:div>
            <w:div w:id="143742296">
              <w:marLeft w:val="0"/>
              <w:marRight w:val="0"/>
              <w:marTop w:val="0"/>
              <w:marBottom w:val="0"/>
              <w:divBdr>
                <w:top w:val="none" w:sz="0" w:space="0" w:color="auto"/>
                <w:left w:val="none" w:sz="0" w:space="0" w:color="auto"/>
                <w:bottom w:val="none" w:sz="0" w:space="0" w:color="auto"/>
                <w:right w:val="none" w:sz="0" w:space="0" w:color="auto"/>
              </w:divBdr>
            </w:div>
            <w:div w:id="143742309">
              <w:marLeft w:val="0"/>
              <w:marRight w:val="0"/>
              <w:marTop w:val="0"/>
              <w:marBottom w:val="0"/>
              <w:divBdr>
                <w:top w:val="none" w:sz="0" w:space="0" w:color="auto"/>
                <w:left w:val="none" w:sz="0" w:space="0" w:color="auto"/>
                <w:bottom w:val="none" w:sz="0" w:space="0" w:color="auto"/>
                <w:right w:val="none" w:sz="0" w:space="0" w:color="auto"/>
              </w:divBdr>
            </w:div>
            <w:div w:id="143742320">
              <w:marLeft w:val="0"/>
              <w:marRight w:val="0"/>
              <w:marTop w:val="0"/>
              <w:marBottom w:val="0"/>
              <w:divBdr>
                <w:top w:val="none" w:sz="0" w:space="0" w:color="auto"/>
                <w:left w:val="none" w:sz="0" w:space="0" w:color="auto"/>
                <w:bottom w:val="none" w:sz="0" w:space="0" w:color="auto"/>
                <w:right w:val="none" w:sz="0" w:space="0" w:color="auto"/>
              </w:divBdr>
            </w:div>
            <w:div w:id="143742324">
              <w:marLeft w:val="0"/>
              <w:marRight w:val="0"/>
              <w:marTop w:val="0"/>
              <w:marBottom w:val="0"/>
              <w:divBdr>
                <w:top w:val="none" w:sz="0" w:space="0" w:color="auto"/>
                <w:left w:val="none" w:sz="0" w:space="0" w:color="auto"/>
                <w:bottom w:val="none" w:sz="0" w:space="0" w:color="auto"/>
                <w:right w:val="none" w:sz="0" w:space="0" w:color="auto"/>
              </w:divBdr>
            </w:div>
            <w:div w:id="143742325">
              <w:marLeft w:val="0"/>
              <w:marRight w:val="0"/>
              <w:marTop w:val="0"/>
              <w:marBottom w:val="0"/>
              <w:divBdr>
                <w:top w:val="none" w:sz="0" w:space="0" w:color="auto"/>
                <w:left w:val="none" w:sz="0" w:space="0" w:color="auto"/>
                <w:bottom w:val="none" w:sz="0" w:space="0" w:color="auto"/>
                <w:right w:val="none" w:sz="0" w:space="0" w:color="auto"/>
              </w:divBdr>
            </w:div>
            <w:div w:id="143742346">
              <w:marLeft w:val="0"/>
              <w:marRight w:val="0"/>
              <w:marTop w:val="0"/>
              <w:marBottom w:val="0"/>
              <w:divBdr>
                <w:top w:val="none" w:sz="0" w:space="0" w:color="auto"/>
                <w:left w:val="none" w:sz="0" w:space="0" w:color="auto"/>
                <w:bottom w:val="none" w:sz="0" w:space="0" w:color="auto"/>
                <w:right w:val="none" w:sz="0" w:space="0" w:color="auto"/>
              </w:divBdr>
            </w:div>
            <w:div w:id="143742350">
              <w:marLeft w:val="0"/>
              <w:marRight w:val="0"/>
              <w:marTop w:val="0"/>
              <w:marBottom w:val="0"/>
              <w:divBdr>
                <w:top w:val="none" w:sz="0" w:space="0" w:color="auto"/>
                <w:left w:val="none" w:sz="0" w:space="0" w:color="auto"/>
                <w:bottom w:val="none" w:sz="0" w:space="0" w:color="auto"/>
                <w:right w:val="none" w:sz="0" w:space="0" w:color="auto"/>
              </w:divBdr>
            </w:div>
            <w:div w:id="143742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42340">
      <w:marLeft w:val="0"/>
      <w:marRight w:val="0"/>
      <w:marTop w:val="0"/>
      <w:marBottom w:val="0"/>
      <w:divBdr>
        <w:top w:val="none" w:sz="0" w:space="0" w:color="auto"/>
        <w:left w:val="none" w:sz="0" w:space="0" w:color="auto"/>
        <w:bottom w:val="none" w:sz="0" w:space="0" w:color="auto"/>
        <w:right w:val="none" w:sz="0" w:space="0" w:color="auto"/>
      </w:divBdr>
      <w:divsChild>
        <w:div w:id="143742279">
          <w:marLeft w:val="0"/>
          <w:marRight w:val="0"/>
          <w:marTop w:val="0"/>
          <w:marBottom w:val="0"/>
          <w:divBdr>
            <w:top w:val="none" w:sz="0" w:space="0" w:color="auto"/>
            <w:left w:val="none" w:sz="0" w:space="0" w:color="auto"/>
            <w:bottom w:val="none" w:sz="0" w:space="0" w:color="auto"/>
            <w:right w:val="none" w:sz="0" w:space="0" w:color="auto"/>
          </w:divBdr>
          <w:divsChild>
            <w:div w:id="143742242">
              <w:marLeft w:val="0"/>
              <w:marRight w:val="0"/>
              <w:marTop w:val="0"/>
              <w:marBottom w:val="0"/>
              <w:divBdr>
                <w:top w:val="none" w:sz="0" w:space="0" w:color="auto"/>
                <w:left w:val="none" w:sz="0" w:space="0" w:color="auto"/>
                <w:bottom w:val="none" w:sz="0" w:space="0" w:color="auto"/>
                <w:right w:val="none" w:sz="0" w:space="0" w:color="auto"/>
              </w:divBdr>
            </w:div>
            <w:div w:id="143742272">
              <w:marLeft w:val="0"/>
              <w:marRight w:val="0"/>
              <w:marTop w:val="0"/>
              <w:marBottom w:val="0"/>
              <w:divBdr>
                <w:top w:val="none" w:sz="0" w:space="0" w:color="auto"/>
                <w:left w:val="none" w:sz="0" w:space="0" w:color="auto"/>
                <w:bottom w:val="none" w:sz="0" w:space="0" w:color="auto"/>
                <w:right w:val="none" w:sz="0" w:space="0" w:color="auto"/>
              </w:divBdr>
            </w:div>
            <w:div w:id="143742311">
              <w:marLeft w:val="0"/>
              <w:marRight w:val="0"/>
              <w:marTop w:val="0"/>
              <w:marBottom w:val="0"/>
              <w:divBdr>
                <w:top w:val="none" w:sz="0" w:space="0" w:color="auto"/>
                <w:left w:val="none" w:sz="0" w:space="0" w:color="auto"/>
                <w:bottom w:val="none" w:sz="0" w:space="0" w:color="auto"/>
                <w:right w:val="none" w:sz="0" w:space="0" w:color="auto"/>
              </w:divBdr>
            </w:div>
            <w:div w:id="143742318">
              <w:marLeft w:val="0"/>
              <w:marRight w:val="0"/>
              <w:marTop w:val="0"/>
              <w:marBottom w:val="0"/>
              <w:divBdr>
                <w:top w:val="none" w:sz="0" w:space="0" w:color="auto"/>
                <w:left w:val="none" w:sz="0" w:space="0" w:color="auto"/>
                <w:bottom w:val="none" w:sz="0" w:space="0" w:color="auto"/>
                <w:right w:val="none" w:sz="0" w:space="0" w:color="auto"/>
              </w:divBdr>
            </w:div>
            <w:div w:id="143742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42341">
      <w:marLeft w:val="0"/>
      <w:marRight w:val="0"/>
      <w:marTop w:val="0"/>
      <w:marBottom w:val="0"/>
      <w:divBdr>
        <w:top w:val="none" w:sz="0" w:space="0" w:color="auto"/>
        <w:left w:val="none" w:sz="0" w:space="0" w:color="auto"/>
        <w:bottom w:val="none" w:sz="0" w:space="0" w:color="auto"/>
        <w:right w:val="none" w:sz="0" w:space="0" w:color="auto"/>
      </w:divBdr>
    </w:div>
    <w:div w:id="143742364">
      <w:marLeft w:val="0"/>
      <w:marRight w:val="0"/>
      <w:marTop w:val="0"/>
      <w:marBottom w:val="0"/>
      <w:divBdr>
        <w:top w:val="none" w:sz="0" w:space="0" w:color="auto"/>
        <w:left w:val="none" w:sz="0" w:space="0" w:color="auto"/>
        <w:bottom w:val="none" w:sz="0" w:space="0" w:color="auto"/>
        <w:right w:val="none" w:sz="0" w:space="0" w:color="auto"/>
      </w:divBdr>
      <w:divsChild>
        <w:div w:id="143742312">
          <w:marLeft w:val="0"/>
          <w:marRight w:val="0"/>
          <w:marTop w:val="0"/>
          <w:marBottom w:val="0"/>
          <w:divBdr>
            <w:top w:val="none" w:sz="0" w:space="0" w:color="auto"/>
            <w:left w:val="none" w:sz="0" w:space="0" w:color="auto"/>
            <w:bottom w:val="none" w:sz="0" w:space="0" w:color="auto"/>
            <w:right w:val="none" w:sz="0" w:space="0" w:color="auto"/>
          </w:divBdr>
          <w:divsChild>
            <w:div w:id="143742289">
              <w:marLeft w:val="0"/>
              <w:marRight w:val="0"/>
              <w:marTop w:val="0"/>
              <w:marBottom w:val="0"/>
              <w:divBdr>
                <w:top w:val="none" w:sz="0" w:space="0" w:color="auto"/>
                <w:left w:val="none" w:sz="0" w:space="0" w:color="auto"/>
                <w:bottom w:val="none" w:sz="0" w:space="0" w:color="auto"/>
                <w:right w:val="none" w:sz="0" w:space="0" w:color="auto"/>
              </w:divBdr>
            </w:div>
            <w:div w:id="143742301">
              <w:marLeft w:val="0"/>
              <w:marRight w:val="0"/>
              <w:marTop w:val="0"/>
              <w:marBottom w:val="0"/>
              <w:divBdr>
                <w:top w:val="none" w:sz="0" w:space="0" w:color="auto"/>
                <w:left w:val="none" w:sz="0" w:space="0" w:color="auto"/>
                <w:bottom w:val="none" w:sz="0" w:space="0" w:color="auto"/>
                <w:right w:val="none" w:sz="0" w:space="0" w:color="auto"/>
              </w:divBdr>
            </w:div>
            <w:div w:id="143742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42367">
      <w:marLeft w:val="0"/>
      <w:marRight w:val="0"/>
      <w:marTop w:val="0"/>
      <w:marBottom w:val="0"/>
      <w:divBdr>
        <w:top w:val="none" w:sz="0" w:space="0" w:color="auto"/>
        <w:left w:val="none" w:sz="0" w:space="0" w:color="auto"/>
        <w:bottom w:val="none" w:sz="0" w:space="0" w:color="auto"/>
        <w:right w:val="none" w:sz="0" w:space="0" w:color="auto"/>
      </w:divBdr>
      <w:divsChild>
        <w:div w:id="143742298">
          <w:marLeft w:val="0"/>
          <w:marRight w:val="0"/>
          <w:marTop w:val="0"/>
          <w:marBottom w:val="0"/>
          <w:divBdr>
            <w:top w:val="none" w:sz="0" w:space="0" w:color="auto"/>
            <w:left w:val="none" w:sz="0" w:space="0" w:color="auto"/>
            <w:bottom w:val="none" w:sz="0" w:space="0" w:color="auto"/>
            <w:right w:val="none" w:sz="0" w:space="0" w:color="auto"/>
          </w:divBdr>
          <w:divsChild>
            <w:div w:id="143742230">
              <w:marLeft w:val="0"/>
              <w:marRight w:val="0"/>
              <w:marTop w:val="0"/>
              <w:marBottom w:val="0"/>
              <w:divBdr>
                <w:top w:val="none" w:sz="0" w:space="0" w:color="auto"/>
                <w:left w:val="none" w:sz="0" w:space="0" w:color="auto"/>
                <w:bottom w:val="none" w:sz="0" w:space="0" w:color="auto"/>
                <w:right w:val="none" w:sz="0" w:space="0" w:color="auto"/>
              </w:divBdr>
            </w:div>
            <w:div w:id="143742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42368">
      <w:marLeft w:val="0"/>
      <w:marRight w:val="0"/>
      <w:marTop w:val="0"/>
      <w:marBottom w:val="0"/>
      <w:divBdr>
        <w:top w:val="none" w:sz="0" w:space="0" w:color="auto"/>
        <w:left w:val="none" w:sz="0" w:space="0" w:color="auto"/>
        <w:bottom w:val="none" w:sz="0" w:space="0" w:color="auto"/>
        <w:right w:val="none" w:sz="0" w:space="0" w:color="auto"/>
      </w:divBdr>
      <w:divsChild>
        <w:div w:id="143742245">
          <w:marLeft w:val="0"/>
          <w:marRight w:val="0"/>
          <w:marTop w:val="0"/>
          <w:marBottom w:val="0"/>
          <w:divBdr>
            <w:top w:val="none" w:sz="0" w:space="0" w:color="auto"/>
            <w:left w:val="none" w:sz="0" w:space="0" w:color="auto"/>
            <w:bottom w:val="none" w:sz="0" w:space="0" w:color="auto"/>
            <w:right w:val="none" w:sz="0" w:space="0" w:color="auto"/>
          </w:divBdr>
          <w:divsChild>
            <w:div w:id="143742229">
              <w:marLeft w:val="0"/>
              <w:marRight w:val="0"/>
              <w:marTop w:val="0"/>
              <w:marBottom w:val="0"/>
              <w:divBdr>
                <w:top w:val="none" w:sz="0" w:space="0" w:color="auto"/>
                <w:left w:val="none" w:sz="0" w:space="0" w:color="auto"/>
                <w:bottom w:val="none" w:sz="0" w:space="0" w:color="auto"/>
                <w:right w:val="none" w:sz="0" w:space="0" w:color="auto"/>
              </w:divBdr>
            </w:div>
            <w:div w:id="143742239">
              <w:marLeft w:val="0"/>
              <w:marRight w:val="0"/>
              <w:marTop w:val="0"/>
              <w:marBottom w:val="0"/>
              <w:divBdr>
                <w:top w:val="none" w:sz="0" w:space="0" w:color="auto"/>
                <w:left w:val="none" w:sz="0" w:space="0" w:color="auto"/>
                <w:bottom w:val="none" w:sz="0" w:space="0" w:color="auto"/>
                <w:right w:val="none" w:sz="0" w:space="0" w:color="auto"/>
              </w:divBdr>
            </w:div>
            <w:div w:id="143742258">
              <w:marLeft w:val="0"/>
              <w:marRight w:val="0"/>
              <w:marTop w:val="0"/>
              <w:marBottom w:val="0"/>
              <w:divBdr>
                <w:top w:val="none" w:sz="0" w:space="0" w:color="auto"/>
                <w:left w:val="none" w:sz="0" w:space="0" w:color="auto"/>
                <w:bottom w:val="none" w:sz="0" w:space="0" w:color="auto"/>
                <w:right w:val="none" w:sz="0" w:space="0" w:color="auto"/>
              </w:divBdr>
            </w:div>
            <w:div w:id="143742274">
              <w:marLeft w:val="0"/>
              <w:marRight w:val="0"/>
              <w:marTop w:val="0"/>
              <w:marBottom w:val="0"/>
              <w:divBdr>
                <w:top w:val="none" w:sz="0" w:space="0" w:color="auto"/>
                <w:left w:val="none" w:sz="0" w:space="0" w:color="auto"/>
                <w:bottom w:val="none" w:sz="0" w:space="0" w:color="auto"/>
                <w:right w:val="none" w:sz="0" w:space="0" w:color="auto"/>
              </w:divBdr>
            </w:div>
            <w:div w:id="143742277">
              <w:marLeft w:val="0"/>
              <w:marRight w:val="0"/>
              <w:marTop w:val="0"/>
              <w:marBottom w:val="0"/>
              <w:divBdr>
                <w:top w:val="none" w:sz="0" w:space="0" w:color="auto"/>
                <w:left w:val="none" w:sz="0" w:space="0" w:color="auto"/>
                <w:bottom w:val="none" w:sz="0" w:space="0" w:color="auto"/>
                <w:right w:val="none" w:sz="0" w:space="0" w:color="auto"/>
              </w:divBdr>
            </w:div>
            <w:div w:id="143742278">
              <w:marLeft w:val="0"/>
              <w:marRight w:val="0"/>
              <w:marTop w:val="0"/>
              <w:marBottom w:val="0"/>
              <w:divBdr>
                <w:top w:val="none" w:sz="0" w:space="0" w:color="auto"/>
                <w:left w:val="none" w:sz="0" w:space="0" w:color="auto"/>
                <w:bottom w:val="none" w:sz="0" w:space="0" w:color="auto"/>
                <w:right w:val="none" w:sz="0" w:space="0" w:color="auto"/>
              </w:divBdr>
            </w:div>
            <w:div w:id="143742283">
              <w:marLeft w:val="0"/>
              <w:marRight w:val="0"/>
              <w:marTop w:val="0"/>
              <w:marBottom w:val="0"/>
              <w:divBdr>
                <w:top w:val="none" w:sz="0" w:space="0" w:color="auto"/>
                <w:left w:val="none" w:sz="0" w:space="0" w:color="auto"/>
                <w:bottom w:val="none" w:sz="0" w:space="0" w:color="auto"/>
                <w:right w:val="none" w:sz="0" w:space="0" w:color="auto"/>
              </w:divBdr>
            </w:div>
            <w:div w:id="143742310">
              <w:marLeft w:val="0"/>
              <w:marRight w:val="0"/>
              <w:marTop w:val="0"/>
              <w:marBottom w:val="0"/>
              <w:divBdr>
                <w:top w:val="none" w:sz="0" w:space="0" w:color="auto"/>
                <w:left w:val="none" w:sz="0" w:space="0" w:color="auto"/>
                <w:bottom w:val="none" w:sz="0" w:space="0" w:color="auto"/>
                <w:right w:val="none" w:sz="0" w:space="0" w:color="auto"/>
              </w:divBdr>
            </w:div>
            <w:div w:id="143742344">
              <w:marLeft w:val="0"/>
              <w:marRight w:val="0"/>
              <w:marTop w:val="0"/>
              <w:marBottom w:val="0"/>
              <w:divBdr>
                <w:top w:val="none" w:sz="0" w:space="0" w:color="auto"/>
                <w:left w:val="none" w:sz="0" w:space="0" w:color="auto"/>
                <w:bottom w:val="none" w:sz="0" w:space="0" w:color="auto"/>
                <w:right w:val="none" w:sz="0" w:space="0" w:color="auto"/>
              </w:divBdr>
            </w:div>
            <w:div w:id="143742353">
              <w:marLeft w:val="0"/>
              <w:marRight w:val="0"/>
              <w:marTop w:val="0"/>
              <w:marBottom w:val="0"/>
              <w:divBdr>
                <w:top w:val="none" w:sz="0" w:space="0" w:color="auto"/>
                <w:left w:val="none" w:sz="0" w:space="0" w:color="auto"/>
                <w:bottom w:val="none" w:sz="0" w:space="0" w:color="auto"/>
                <w:right w:val="none" w:sz="0" w:space="0" w:color="auto"/>
              </w:divBdr>
            </w:div>
            <w:div w:id="143742360">
              <w:marLeft w:val="0"/>
              <w:marRight w:val="0"/>
              <w:marTop w:val="0"/>
              <w:marBottom w:val="0"/>
              <w:divBdr>
                <w:top w:val="none" w:sz="0" w:space="0" w:color="auto"/>
                <w:left w:val="none" w:sz="0" w:space="0" w:color="auto"/>
                <w:bottom w:val="none" w:sz="0" w:space="0" w:color="auto"/>
                <w:right w:val="none" w:sz="0" w:space="0" w:color="auto"/>
              </w:divBdr>
            </w:div>
            <w:div w:id="143742361">
              <w:marLeft w:val="0"/>
              <w:marRight w:val="0"/>
              <w:marTop w:val="0"/>
              <w:marBottom w:val="0"/>
              <w:divBdr>
                <w:top w:val="none" w:sz="0" w:space="0" w:color="auto"/>
                <w:left w:val="none" w:sz="0" w:space="0" w:color="auto"/>
                <w:bottom w:val="none" w:sz="0" w:space="0" w:color="auto"/>
                <w:right w:val="none" w:sz="0" w:space="0" w:color="auto"/>
              </w:divBdr>
            </w:div>
            <w:div w:id="143742370">
              <w:marLeft w:val="0"/>
              <w:marRight w:val="0"/>
              <w:marTop w:val="0"/>
              <w:marBottom w:val="0"/>
              <w:divBdr>
                <w:top w:val="none" w:sz="0" w:space="0" w:color="auto"/>
                <w:left w:val="none" w:sz="0" w:space="0" w:color="auto"/>
                <w:bottom w:val="none" w:sz="0" w:space="0" w:color="auto"/>
                <w:right w:val="none" w:sz="0" w:space="0" w:color="auto"/>
              </w:divBdr>
            </w:div>
            <w:div w:id="143742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7063.html" TargetMode="External"/><Relationship Id="rId13" Type="http://schemas.openxmlformats.org/officeDocument/2006/relationships/hyperlink" Target="http://www.iprbookshop.ru/32150.html"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iprbookshop.ru/55259.html"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iprbookshop.ru/60095.html" TargetMode="External"/><Relationship Id="rId5" Type="http://schemas.openxmlformats.org/officeDocument/2006/relationships/webSettings" Target="webSettings.xml"/><Relationship Id="rId15" Type="http://schemas.openxmlformats.org/officeDocument/2006/relationships/hyperlink" Target="http://www.iprbookshop.ru" TargetMode="External"/><Relationship Id="rId10" Type="http://schemas.openxmlformats.org/officeDocument/2006/relationships/hyperlink" Target="http://www.iprbookshop.ru/8266.html" TargetMode="External"/><Relationship Id="rId4" Type="http://schemas.openxmlformats.org/officeDocument/2006/relationships/settings" Target="settings.xml"/><Relationship Id="rId9" Type="http://schemas.openxmlformats.org/officeDocument/2006/relationships/hyperlink" Target="http://www.iprbookshop.ru/80629.html" TargetMode="External"/><Relationship Id="rId14" Type="http://schemas.openxmlformats.org/officeDocument/2006/relationships/hyperlink" Target="http://www.iprbookshop.ru/30632.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TotalTime>
  <Pages>25</Pages>
  <Words>6867</Words>
  <Characters>39145</Characters>
  <Application>Microsoft Office Word</Application>
  <DocSecurity>0</DocSecurity>
  <Lines>326</Lines>
  <Paragraphs>91</Paragraphs>
  <ScaleCrop>false</ScaleCrop>
  <Company>Grizli777</Company>
  <LinksUpToDate>false</LinksUpToDate>
  <CharactersWithSpaces>45921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BuySell</cp:lastModifiedBy>
  <cp:revision>19</cp:revision>
  <dcterms:created xsi:type="dcterms:W3CDTF">2019-10-20T17:50:00Z</dcterms:created>
  <dcterms:modified xsi:type="dcterms:W3CDTF">2023-06-27T07:25:00Z</dcterms:modified>
</cp:coreProperties>
</file>